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77FE" w:rsidRDefault="00C877FE" w:rsidP="00C877F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t>Введение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877FE" w:rsidRPr="00403683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t>В современном мире существует уже более 2,5 млрд. автомобилей различных марок и моделей. В следствии чего возникает большой спрос на ремонт и обслуживание. Но не все люди готовы тратить большие деньги на ремонт, тем более если этот ремонт можно выполнить самостоятельно. При самостоятельном ремонте у человека может возникать большое количество вопросов из-за незнания технического устройства узлов и агрегатов автомобиля, в следствии чего человек прибегает к помощи интернета. Но, к сожалению, на просторах интернета не всегда можно найти нужную правдивую информацию.</w:t>
      </w:r>
    </w:p>
    <w:p w:rsidR="00C877FE" w:rsidRPr="00403683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t>Приложение «</w:t>
      </w:r>
      <w:r w:rsidRPr="00403683">
        <w:rPr>
          <w:rFonts w:ascii="Times New Roman" w:hAnsi="Times New Roman" w:cs="Times New Roman"/>
          <w:sz w:val="28"/>
          <w:szCs w:val="28"/>
          <w:lang w:val="en-US"/>
        </w:rPr>
        <w:t>LADA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Helper</w:t>
      </w:r>
      <w:r w:rsidRPr="00403683">
        <w:rPr>
          <w:rFonts w:ascii="Times New Roman" w:hAnsi="Times New Roman" w:cs="Times New Roman"/>
          <w:sz w:val="28"/>
          <w:szCs w:val="28"/>
        </w:rPr>
        <w:t xml:space="preserve">» - это приложение помощник при ремонте автомобиля. Разрабатываемое приложение должно решить проблему, описанную ранее.  Например, у человека произошла поломка автомобиля, но по определённым причинам он не может посетить автосервис или желает произвести ремонт самостоятельно. Чтобы сделать ремонт быстро и качественно, он может воспользоваться приложением, в котором будет полная и достоверная информация о </w:t>
      </w:r>
      <w:proofErr w:type="gramStart"/>
      <w:r w:rsidRPr="00403683">
        <w:rPr>
          <w:rFonts w:ascii="Times New Roman" w:hAnsi="Times New Roman" w:cs="Times New Roman"/>
          <w:sz w:val="28"/>
          <w:szCs w:val="28"/>
        </w:rPr>
        <w:t>ремонте,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403683"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403683">
        <w:rPr>
          <w:rFonts w:ascii="Times New Roman" w:hAnsi="Times New Roman" w:cs="Times New Roman"/>
          <w:sz w:val="28"/>
          <w:szCs w:val="28"/>
        </w:rPr>
        <w:t xml:space="preserve"> также видео</w:t>
      </w:r>
      <w:r>
        <w:rPr>
          <w:rFonts w:ascii="Times New Roman" w:hAnsi="Times New Roman" w:cs="Times New Roman"/>
          <w:sz w:val="28"/>
          <w:szCs w:val="28"/>
        </w:rPr>
        <w:t xml:space="preserve"> сопровождение</w:t>
      </w:r>
      <w:r w:rsidRPr="00403683">
        <w:rPr>
          <w:rFonts w:ascii="Times New Roman" w:hAnsi="Times New Roman" w:cs="Times New Roman"/>
          <w:sz w:val="28"/>
          <w:szCs w:val="28"/>
        </w:rPr>
        <w:t xml:space="preserve"> в качестве н</w:t>
      </w:r>
      <w:r>
        <w:rPr>
          <w:rFonts w:ascii="Times New Roman" w:hAnsi="Times New Roman" w:cs="Times New Roman"/>
          <w:sz w:val="28"/>
          <w:szCs w:val="28"/>
        </w:rPr>
        <w:t xml:space="preserve">аглядного примера. Более того, </w:t>
      </w:r>
      <w:r w:rsidRPr="00403683">
        <w:rPr>
          <w:rFonts w:ascii="Times New Roman" w:hAnsi="Times New Roman" w:cs="Times New Roman"/>
          <w:sz w:val="28"/>
          <w:szCs w:val="28"/>
        </w:rPr>
        <w:t>приложение так же будет полезно для специалистов автомобильного ремонта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03683">
        <w:rPr>
          <w:rFonts w:ascii="Times New Roman" w:hAnsi="Times New Roman" w:cs="Times New Roman"/>
          <w:sz w:val="28"/>
          <w:szCs w:val="28"/>
        </w:rPr>
        <w:t xml:space="preserve"> так как приложение может быть хорошим ассистентом и методическим пособием.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3683">
        <w:rPr>
          <w:rFonts w:ascii="Times New Roman" w:hAnsi="Times New Roman" w:cs="Times New Roman"/>
          <w:sz w:val="28"/>
          <w:szCs w:val="28"/>
        </w:rPr>
        <w:t>В качестве дополнения, как ассистент, в приложении можно в</w:t>
      </w:r>
      <w:r>
        <w:rPr>
          <w:rFonts w:ascii="Times New Roman" w:hAnsi="Times New Roman" w:cs="Times New Roman"/>
          <w:sz w:val="28"/>
          <w:szCs w:val="28"/>
        </w:rPr>
        <w:t>ести журнал замены масла, а также найти сервис для обслуживания своего автомобиля, в случае, если владелец не может произвести ремонт самостоятельно.</w:t>
      </w:r>
    </w:p>
    <w:p w:rsidR="00C877FE" w:rsidRDefault="00C877FE" w:rsidP="00C877FE"/>
    <w:p w:rsidR="00C877FE" w:rsidRDefault="00C877FE" w:rsidP="00C877FE">
      <w:pPr>
        <w:spacing w:after="0" w:line="276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C45E97">
        <w:rPr>
          <w:rFonts w:ascii="Times New Roman" w:hAnsi="Times New Roman" w:cs="Times New Roman"/>
          <w:sz w:val="28"/>
          <w:szCs w:val="28"/>
        </w:rPr>
        <w:t xml:space="preserve">Техническое </w:t>
      </w:r>
      <w:r>
        <w:rPr>
          <w:rFonts w:ascii="Times New Roman" w:hAnsi="Times New Roman" w:cs="Times New Roman"/>
          <w:sz w:val="28"/>
          <w:szCs w:val="28"/>
        </w:rPr>
        <w:t>задание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уже говорилось ранее, приложение является помощником при техническом обслуживании автомобиля. На сегодняшний день существует различные варианты подобных приложений у новых компаний, недавно пришедших на российский рынок. Но для отечественного автопрома качественного приложения не существует до сих пор – это факт побуждает большой интерес для разработчиков. Главной задачей этой работы является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создание 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новой информационной системы (приложения) для ремонта отечественных автомобилей.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Если говорить о самом приложении, то функционал требует быть достаточно обширным для удовлетворения большинства потребностей пользователя. В следствии чего можно выделить несколько основных пунктов функционала приложения:</w:t>
      </w:r>
    </w:p>
    <w:p w:rsidR="00C877FE" w:rsidRPr="00F06449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1)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запуске приложения пользователю будет необходимо зарегистрироваться в системе или же авторизоваться, если пользователь уже был зарегистрирован ранее. Информация о паролях и почте пользователя должна быть записана в базе данных, куда будет ссылаться система авторизации.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2) Основным функционалом приложения является помощь в ремонте и обсл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уживании автомобиля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, это значит, что необходимо создать выбор конкретной модели автомобиля и обеспечить удобный поиск информации о поломке. Страница информации о поломки должна содержать информацию о поломке «Симптомы» поломки», а также подробную информацию о возможностях решения данной поломки. В качестве наглядного примера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должно быть видео сопровождение (интегрированное с площадки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YouTube</w:t>
      </w:r>
      <w:r w:rsidRPr="00F064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целях экономии занимаемого места приложением на устройствах пользователя)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877FE" w:rsidRPr="000D280B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3) Каждый автовладелец несколько раз в год производит замену моторного масла. Как правило, регламент указывает на отметку в 8-10 тысяч километров до следующей замены. Многие забывают, когда в последний раз была произведена замена масла и не ведут записи о произошедшем техническом обслуживании. Приложение должно решать и эту проблему: на вкладке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Мои записи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находится журнал, в котором пользователь может оставлять заметки об обслуживании своего автомобиля. </w:t>
      </w:r>
    </w:p>
    <w:p w:rsidR="00C877FE" w:rsidRDefault="00C877FE" w:rsidP="00C877FE">
      <w:pPr>
        <w:pStyle w:val="a3"/>
        <w:numPr>
          <w:ilvl w:val="0"/>
          <w:numId w:val="1"/>
        </w:numPr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В целях удобства пользователей на вкладке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Поиск сервисов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» будет находится справочная информация 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официальных сервисах, производящих техническое обслуживание автомобилей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. В качестве составляющих справочной информации, будут находиться следующие поля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 название сервиса, адрес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контактная информация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часы работы</w:t>
      </w:r>
      <w:r w:rsidRPr="000D280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877FE" w:rsidRPr="00561293" w:rsidRDefault="00C877FE" w:rsidP="00C877FE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Требования при создании</w:t>
      </w:r>
      <w:r w:rsidRPr="00561293">
        <w:rPr>
          <w:sz w:val="28"/>
          <w:szCs w:val="28"/>
        </w:rPr>
        <w:t xml:space="preserve"> информац</w:t>
      </w:r>
      <w:r>
        <w:rPr>
          <w:sz w:val="28"/>
          <w:szCs w:val="28"/>
        </w:rPr>
        <w:t>и</w:t>
      </w:r>
      <w:r w:rsidRPr="00561293">
        <w:rPr>
          <w:sz w:val="28"/>
          <w:szCs w:val="28"/>
        </w:rPr>
        <w:t>онной си</w:t>
      </w:r>
      <w:r>
        <w:rPr>
          <w:sz w:val="28"/>
          <w:szCs w:val="28"/>
        </w:rPr>
        <w:t>стемы можно разделить на 2 вида</w:t>
      </w:r>
      <w:r w:rsidRPr="00561293">
        <w:rPr>
          <w:sz w:val="28"/>
          <w:szCs w:val="28"/>
        </w:rPr>
        <w:t xml:space="preserve">: Функциональные и Нефункциональные. </w:t>
      </w:r>
      <w:r w:rsidRPr="00561293">
        <w:rPr>
          <w:color w:val="000000"/>
          <w:sz w:val="28"/>
          <w:szCs w:val="28"/>
        </w:rPr>
        <w:t>Функциональные требования. Это перечень сервисов, которые должна выполнять система, причем должно быть указано, как система реагирует на те или иные вход</w:t>
      </w:r>
      <w:r w:rsidRPr="00561293">
        <w:rPr>
          <w:color w:val="000000"/>
          <w:sz w:val="28"/>
          <w:szCs w:val="28"/>
        </w:rPr>
        <w:softHyphen/>
        <w:t>ные данные, как она ведет себя в определенных ситуациях и т.д. В некоторых слу</w:t>
      </w:r>
      <w:r w:rsidRPr="00561293">
        <w:rPr>
          <w:color w:val="000000"/>
          <w:sz w:val="28"/>
          <w:szCs w:val="28"/>
        </w:rPr>
        <w:softHyphen/>
        <w:t>чаях указывается, что система не должна делать. Нефункциональные требования. Описывают характеристики системы и ее окружения, а не поведение системы. Здесь также может быть приведен перечень ограничений, накладываемых на действия и функции, выполняемые системой. Они включают временные ограничения, ограничения на процесс разработки системы, стандарты и т</w:t>
      </w:r>
      <w:r>
        <w:rPr>
          <w:color w:val="000000"/>
          <w:sz w:val="28"/>
          <w:szCs w:val="28"/>
        </w:rPr>
        <w:t>.</w:t>
      </w:r>
      <w:r w:rsidRPr="00561293">
        <w:rPr>
          <w:color w:val="000000"/>
          <w:sz w:val="28"/>
          <w:szCs w:val="28"/>
        </w:rPr>
        <w:t>д.</w:t>
      </w:r>
    </w:p>
    <w:p w:rsidR="00C877FE" w:rsidRPr="00561293" w:rsidRDefault="00C877FE" w:rsidP="00C877FE">
      <w:pPr>
        <w:pStyle w:val="a4"/>
        <w:spacing w:before="0" w:beforeAutospacing="0" w:after="0" w:afterAutospacing="0" w:line="276" w:lineRule="auto"/>
        <w:ind w:firstLine="709"/>
        <w:jc w:val="both"/>
        <w:rPr>
          <w:color w:val="000000"/>
          <w:sz w:val="28"/>
          <w:szCs w:val="28"/>
        </w:rPr>
      </w:pPr>
      <w:r w:rsidRPr="00561293">
        <w:rPr>
          <w:color w:val="000000"/>
          <w:sz w:val="28"/>
          <w:szCs w:val="28"/>
        </w:rPr>
        <w:t xml:space="preserve">В действительности четкой границы между этими типами требований не существует. Например, пользовательские требования, касающиеся </w:t>
      </w:r>
      <w:r w:rsidRPr="00561293">
        <w:rPr>
          <w:color w:val="000000"/>
          <w:sz w:val="28"/>
          <w:szCs w:val="28"/>
        </w:rPr>
        <w:lastRenderedPageBreak/>
        <w:t>безопасности системы, можно отнести к нефункциональным. Однако при более детальном рассмотрении такое требование можно отнести к функциональным, поскольку оно порождает необходимость включения в систему средства авторизации пользователя. Поэтому, рассматривая далее эти виды требований, мы должны всегда помнить, что данная классификация в значительной степени искусственна.</w:t>
      </w:r>
    </w:p>
    <w:p w:rsidR="00C877FE" w:rsidRPr="002A7150" w:rsidRDefault="00C877FE" w:rsidP="00C877FE">
      <w:pPr>
        <w:pStyle w:val="a3"/>
        <w:numPr>
          <w:ilvl w:val="1"/>
          <w:numId w:val="2"/>
        </w:num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Функциональные требования</w:t>
      </w:r>
    </w:p>
    <w:p w:rsidR="00C877FE" w:rsidRPr="002A7150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Система регистрации и авторизации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2A715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7150">
        <w:rPr>
          <w:rFonts w:ascii="Times New Roman" w:hAnsi="Times New Roman" w:cs="Times New Roman"/>
          <w:sz w:val="28"/>
          <w:szCs w:val="28"/>
        </w:rPr>
        <w:t>Предоставление информации по техническому обслуживанию и ремонту автомобиля.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2A715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7150">
        <w:rPr>
          <w:rFonts w:ascii="Times New Roman" w:hAnsi="Times New Roman" w:cs="Times New Roman"/>
          <w:sz w:val="28"/>
          <w:szCs w:val="28"/>
        </w:rPr>
        <w:t>Возможность вести записи по техническому обслуживанию и ремонту (на примере замены масла).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2A715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A7150">
        <w:rPr>
          <w:rFonts w:ascii="Times New Roman" w:hAnsi="Times New Roman" w:cs="Times New Roman"/>
          <w:sz w:val="28"/>
          <w:szCs w:val="28"/>
        </w:rPr>
        <w:t xml:space="preserve">Предоставление пользователю </w:t>
      </w:r>
      <w:r>
        <w:rPr>
          <w:rFonts w:ascii="Times New Roman" w:hAnsi="Times New Roman" w:cs="Times New Roman"/>
          <w:sz w:val="28"/>
          <w:szCs w:val="28"/>
        </w:rPr>
        <w:t>информации о дилерских сервисах для ремонта автомобилей</w:t>
      </w:r>
      <w:r w:rsidRPr="002A7150">
        <w:rPr>
          <w:rFonts w:ascii="Times New Roman" w:hAnsi="Times New Roman" w:cs="Times New Roman"/>
          <w:sz w:val="28"/>
          <w:szCs w:val="28"/>
        </w:rPr>
        <w:t>.</w:t>
      </w:r>
    </w:p>
    <w:p w:rsidR="00C877FE" w:rsidRPr="002A7150" w:rsidRDefault="00C877FE" w:rsidP="00C877F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2A7150">
        <w:rPr>
          <w:rFonts w:ascii="Times New Roman" w:hAnsi="Times New Roman" w:cs="Times New Roman"/>
          <w:sz w:val="28"/>
          <w:szCs w:val="28"/>
        </w:rPr>
        <w:t>.2 Нефункциональные требования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1)Стабильная работа приложения (минимальное количество ошибок и сбоев).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 xml:space="preserve">2)Адаптивность под наибольшее количество версий </w:t>
      </w:r>
      <w:r w:rsidRPr="002A7150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2A7150">
        <w:rPr>
          <w:rFonts w:ascii="Times New Roman" w:hAnsi="Times New Roman" w:cs="Times New Roman"/>
          <w:sz w:val="28"/>
          <w:szCs w:val="28"/>
        </w:rPr>
        <w:t xml:space="preserve"> т.е. 95% начиная с версии </w:t>
      </w:r>
      <w:r w:rsidRPr="002A7150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2A7150">
        <w:rPr>
          <w:rFonts w:ascii="Times New Roman" w:hAnsi="Times New Roman" w:cs="Times New Roman"/>
          <w:sz w:val="28"/>
          <w:szCs w:val="28"/>
        </w:rPr>
        <w:t xml:space="preserve"> 5.0(</w:t>
      </w:r>
      <w:r w:rsidRPr="002A7150">
        <w:rPr>
          <w:rFonts w:ascii="Times New Roman" w:hAnsi="Times New Roman" w:cs="Times New Roman"/>
          <w:sz w:val="28"/>
          <w:szCs w:val="28"/>
          <w:lang w:val="en-US"/>
        </w:rPr>
        <w:t>Lollipop</w:t>
      </w:r>
      <w:r w:rsidRPr="002A7150">
        <w:rPr>
          <w:rFonts w:ascii="Times New Roman" w:hAnsi="Times New Roman" w:cs="Times New Roman"/>
          <w:sz w:val="28"/>
          <w:szCs w:val="28"/>
        </w:rPr>
        <w:t>).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3) быстрый поиск информации (время поиска не должно превышать более 1 минуты).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7150">
        <w:rPr>
          <w:rFonts w:ascii="Times New Roman" w:hAnsi="Times New Roman" w:cs="Times New Roman"/>
          <w:sz w:val="28"/>
          <w:szCs w:val="28"/>
        </w:rPr>
        <w:t>5)Интуитивно понятный и простой интерфейс.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877FE" w:rsidRPr="0096467C" w:rsidRDefault="00C877FE" w:rsidP="00C877FE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2.Проектирование.</w:t>
      </w:r>
    </w:p>
    <w:p w:rsidR="00C877FE" w:rsidRPr="009D7092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6467C">
        <w:rPr>
          <w:rFonts w:ascii="Times New Roman" w:hAnsi="Times New Roman" w:cs="Times New Roman"/>
          <w:sz w:val="28"/>
          <w:szCs w:val="28"/>
        </w:rPr>
        <w:t>StarUML</w:t>
      </w:r>
      <w:proofErr w:type="spellEnd"/>
      <w:r w:rsidRPr="0096467C">
        <w:rPr>
          <w:rFonts w:ascii="Times New Roman" w:hAnsi="Times New Roman" w:cs="Times New Roman"/>
          <w:sz w:val="28"/>
          <w:szCs w:val="28"/>
        </w:rPr>
        <w:t xml:space="preserve"> ™ предполагает ясное понимание концептуального различия между моделями, представлениями и диаграммами. Модель - элемент, который содержит всю информацию о модели программы. Представление - визуальное выражение информации, содержавшейся в модели, а Диаграмма - коллекция визуальных образов, которая отображает определенные аспекты проекта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877FE" w:rsidRDefault="00C877FE" w:rsidP="00C877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 Диаграмма прецедентов.</w:t>
      </w:r>
    </w:p>
    <w:p w:rsidR="00C877FE" w:rsidRPr="00C87EEE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Поведение системы, иными словами</w:t>
      </w:r>
      <w:r w:rsidRPr="00C87EEE">
        <w:rPr>
          <w:rFonts w:ascii="Times New Roman" w:hAnsi="Times New Roman" w:cs="Times New Roman"/>
          <w:sz w:val="28"/>
          <w:szCs w:val="28"/>
        </w:rPr>
        <w:t xml:space="preserve"> функциональ</w:t>
      </w:r>
      <w:r>
        <w:rPr>
          <w:rFonts w:ascii="Times New Roman" w:hAnsi="Times New Roman" w:cs="Times New Roman"/>
          <w:sz w:val="28"/>
          <w:szCs w:val="28"/>
        </w:rPr>
        <w:t>ность, которую она обеспечивает</w:t>
      </w:r>
      <w:r w:rsidRPr="00C87EEE">
        <w:rPr>
          <w:rFonts w:ascii="Times New Roman" w:hAnsi="Times New Roman" w:cs="Times New Roman"/>
          <w:sz w:val="28"/>
          <w:szCs w:val="28"/>
        </w:rPr>
        <w:t xml:space="preserve"> описывают с помощью функциональной модели, которая отображает системные прецеденты (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, случаи использования), системное окружение (действующих лиц, актеров,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actors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>) и связи между ними (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7EEE">
        <w:rPr>
          <w:rFonts w:ascii="Times New Roman" w:hAnsi="Times New Roman" w:cs="Times New Roman"/>
          <w:sz w:val="28"/>
          <w:szCs w:val="28"/>
        </w:rPr>
        <w:t>diagrams</w:t>
      </w:r>
      <w:proofErr w:type="spellEnd"/>
      <w:r w:rsidRPr="00C87EE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Диаграмма прецедентов отображена на Рис.1. </w:t>
      </w:r>
    </w:p>
    <w:p w:rsidR="00C877FE" w:rsidRPr="002A7150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877FE" w:rsidRDefault="00D95F4E" w:rsidP="00C877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95F4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4801EA" wp14:editId="2DFAB583">
            <wp:extent cx="5940425" cy="3125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7FE" w:rsidRPr="009D7092">
        <w:rPr>
          <w:rFonts w:ascii="Times New Roman" w:hAnsi="Times New Roman" w:cs="Times New Roman"/>
          <w:sz w:val="28"/>
          <w:szCs w:val="28"/>
        </w:rPr>
        <w:t xml:space="preserve"> </w:t>
      </w:r>
      <w:r w:rsidR="00C877FE">
        <w:rPr>
          <w:rFonts w:ascii="Times New Roman" w:hAnsi="Times New Roman" w:cs="Times New Roman"/>
          <w:sz w:val="28"/>
          <w:szCs w:val="28"/>
        </w:rPr>
        <w:t>Рис.1 Диаграмма прецедентов</w:t>
      </w:r>
    </w:p>
    <w:p w:rsidR="00C877FE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A81">
        <w:rPr>
          <w:rFonts w:ascii="Times New Roman" w:hAnsi="Times New Roman" w:cs="Times New Roman"/>
          <w:sz w:val="28"/>
          <w:szCs w:val="28"/>
        </w:rPr>
        <w:t xml:space="preserve">На диаграмме прецедентов отображены два </w:t>
      </w:r>
      <w:proofErr w:type="spellStart"/>
      <w:r w:rsidRPr="00031A81">
        <w:rPr>
          <w:rFonts w:ascii="Times New Roman" w:hAnsi="Times New Roman" w:cs="Times New Roman"/>
          <w:sz w:val="28"/>
          <w:szCs w:val="28"/>
        </w:rPr>
        <w:t>актора</w:t>
      </w:r>
      <w:proofErr w:type="spellEnd"/>
      <w:r w:rsidRPr="00031A81">
        <w:rPr>
          <w:rFonts w:ascii="Times New Roman" w:hAnsi="Times New Roman" w:cs="Times New Roman"/>
          <w:sz w:val="28"/>
          <w:szCs w:val="28"/>
        </w:rPr>
        <w:t>: пользователь и автомобиль.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31A81">
        <w:rPr>
          <w:rFonts w:ascii="Times New Roman" w:hAnsi="Times New Roman" w:cs="Times New Roman"/>
          <w:sz w:val="28"/>
          <w:szCs w:val="28"/>
        </w:rPr>
        <w:t>Пользователь имеет ассоциацию с автомобилем, который в свою очередь ассоциируется с поломками. Также пользователь имеет ассоциацию с приложением помощником, поскольку является основным пользователем приложения.</w:t>
      </w:r>
      <w:r>
        <w:rPr>
          <w:rFonts w:ascii="Times New Roman" w:hAnsi="Times New Roman" w:cs="Times New Roman"/>
          <w:sz w:val="28"/>
          <w:szCs w:val="28"/>
        </w:rPr>
        <w:t xml:space="preserve"> Система регистрации и авторизации</w:t>
      </w:r>
      <w:r w:rsidRPr="00031A81">
        <w:rPr>
          <w:rFonts w:ascii="Times New Roman" w:hAnsi="Times New Roman" w:cs="Times New Roman"/>
          <w:sz w:val="28"/>
          <w:szCs w:val="28"/>
        </w:rPr>
        <w:t xml:space="preserve">, информация о поломке, журнал </w:t>
      </w:r>
      <w:r w:rsidR="00345695">
        <w:rPr>
          <w:rFonts w:ascii="Times New Roman" w:hAnsi="Times New Roman" w:cs="Times New Roman"/>
          <w:sz w:val="28"/>
          <w:szCs w:val="28"/>
        </w:rPr>
        <w:t>записей пользователя</w:t>
      </w:r>
      <w:r w:rsidR="00D95F4E" w:rsidRPr="00D95F4E">
        <w:rPr>
          <w:rFonts w:ascii="Times New Roman" w:hAnsi="Times New Roman" w:cs="Times New Roman"/>
          <w:sz w:val="28"/>
          <w:szCs w:val="28"/>
        </w:rPr>
        <w:t xml:space="preserve">, </w:t>
      </w:r>
      <w:r w:rsidR="00D95F4E">
        <w:rPr>
          <w:rFonts w:ascii="Times New Roman" w:hAnsi="Times New Roman" w:cs="Times New Roman"/>
          <w:sz w:val="28"/>
          <w:szCs w:val="28"/>
        </w:rPr>
        <w:t xml:space="preserve">карты </w:t>
      </w:r>
      <w:r w:rsidRPr="00031A81">
        <w:rPr>
          <w:rFonts w:ascii="Times New Roman" w:hAnsi="Times New Roman" w:cs="Times New Roman"/>
          <w:sz w:val="28"/>
          <w:szCs w:val="28"/>
        </w:rPr>
        <w:t xml:space="preserve">и информационный справочник отмечены как включающиеся составляющие самого приложения. </w:t>
      </w:r>
      <w:r>
        <w:rPr>
          <w:rFonts w:ascii="Times New Roman" w:hAnsi="Times New Roman" w:cs="Times New Roman"/>
          <w:sz w:val="28"/>
          <w:szCs w:val="28"/>
        </w:rPr>
        <w:t xml:space="preserve">Полученная информация о пользователе и информация о логинах и паролях </w:t>
      </w:r>
      <w:r w:rsidRPr="00031A81">
        <w:rPr>
          <w:rFonts w:ascii="Times New Roman" w:hAnsi="Times New Roman" w:cs="Times New Roman"/>
          <w:sz w:val="28"/>
          <w:szCs w:val="28"/>
        </w:rPr>
        <w:t xml:space="preserve">отмечены как расширения </w:t>
      </w:r>
      <w:r>
        <w:rPr>
          <w:rFonts w:ascii="Times New Roman" w:hAnsi="Times New Roman" w:cs="Times New Roman"/>
          <w:sz w:val="28"/>
          <w:szCs w:val="28"/>
        </w:rPr>
        <w:t xml:space="preserve">системы регистрации и авторизации. </w:t>
      </w:r>
      <w:r w:rsidRPr="00031A81">
        <w:rPr>
          <w:rFonts w:ascii="Times New Roman" w:hAnsi="Times New Roman" w:cs="Times New Roman"/>
          <w:sz w:val="28"/>
          <w:szCs w:val="28"/>
        </w:rPr>
        <w:t>Список работ для ремонта и видео отмечены как расширение информации о поломке.</w:t>
      </w:r>
    </w:p>
    <w:p w:rsidR="00C877FE" w:rsidRDefault="00C877FE" w:rsidP="00C877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31A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Записи отмечены как расширение для системы записей о ремонте автомобиля</w:t>
      </w:r>
      <w:r w:rsidRPr="00031A81">
        <w:rPr>
          <w:rFonts w:ascii="Times New Roman" w:hAnsi="Times New Roman" w:cs="Times New Roman"/>
          <w:sz w:val="28"/>
          <w:szCs w:val="28"/>
        </w:rPr>
        <w:t>. Контактная информация, адрес и название сервиса отмечены как расширения информационного справочника.</w:t>
      </w:r>
      <w:r w:rsidR="00D95F4E">
        <w:rPr>
          <w:rFonts w:ascii="Times New Roman" w:hAnsi="Times New Roman" w:cs="Times New Roman"/>
          <w:sz w:val="28"/>
          <w:szCs w:val="28"/>
        </w:rPr>
        <w:t xml:space="preserve"> Местоположение пользователя и просмотр маршрутов, а также просмотр пробок отмечены как расширение для карт.</w:t>
      </w:r>
      <w:r w:rsidRPr="00031A81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Эта диаграмма позволяет понять, как работает функционал приложения. Пользователь, имеющий автомобиль, который сломался, может воспользоваться приложением, которое поможет ему с ремонтом. В приложении он может получить информацию о ремонте, сделать записи, а также найти подходящий сервис в случае, если произвести ремонт самостоятел</w:t>
      </w:r>
      <w:r w:rsidR="00345695">
        <w:rPr>
          <w:rFonts w:ascii="Times New Roman" w:hAnsi="Times New Roman" w:cs="Times New Roman"/>
          <w:sz w:val="28"/>
          <w:szCs w:val="28"/>
        </w:rPr>
        <w:t>ьно не представляется возможным, более того у пользователя есть возможность использования карт, при этом ему ненужно использовать сторонние приложения.</w:t>
      </w:r>
    </w:p>
    <w:p w:rsidR="00C877FE" w:rsidRDefault="00C877FE" w:rsidP="00C877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 Диаграмма состояний.</w:t>
      </w:r>
    </w:p>
    <w:p w:rsidR="00C877FE" w:rsidRDefault="00C877FE" w:rsidP="00C877FE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 w:rsidRPr="00AA136E">
        <w:rPr>
          <w:rStyle w:val="a5"/>
          <w:color w:val="111111"/>
          <w:sz w:val="28"/>
          <w:szCs w:val="28"/>
        </w:rPr>
        <w:t>Диаграмма состояний (</w:t>
      </w:r>
      <w:proofErr w:type="spellStart"/>
      <w:r w:rsidRPr="00AA136E">
        <w:rPr>
          <w:rStyle w:val="a5"/>
          <w:color w:val="111111"/>
          <w:sz w:val="28"/>
          <w:szCs w:val="28"/>
        </w:rPr>
        <w:t>State</w:t>
      </w:r>
      <w:proofErr w:type="spellEnd"/>
      <w:r w:rsidRPr="00AA136E">
        <w:rPr>
          <w:rStyle w:val="a5"/>
          <w:color w:val="111111"/>
          <w:sz w:val="28"/>
          <w:szCs w:val="28"/>
        </w:rPr>
        <w:t xml:space="preserve"> </w:t>
      </w:r>
      <w:proofErr w:type="spellStart"/>
      <w:r w:rsidRPr="00AA136E">
        <w:rPr>
          <w:rStyle w:val="a5"/>
          <w:color w:val="111111"/>
          <w:sz w:val="28"/>
          <w:szCs w:val="28"/>
        </w:rPr>
        <w:t>diagram</w:t>
      </w:r>
      <w:proofErr w:type="spellEnd"/>
      <w:r w:rsidRPr="00AA136E">
        <w:rPr>
          <w:rStyle w:val="a5"/>
          <w:color w:val="111111"/>
          <w:sz w:val="28"/>
          <w:szCs w:val="28"/>
        </w:rPr>
        <w:t>)</w:t>
      </w:r>
      <w:r w:rsidRPr="00AA136E">
        <w:rPr>
          <w:color w:val="111111"/>
          <w:sz w:val="28"/>
          <w:szCs w:val="28"/>
        </w:rPr>
        <w:t xml:space="preserve"> — это один из видов диаграмм UML, используемых в разработке программного обеспечения, чтобы </w:t>
      </w:r>
      <w:r w:rsidRPr="00AA136E">
        <w:rPr>
          <w:color w:val="111111"/>
          <w:sz w:val="28"/>
          <w:szCs w:val="28"/>
        </w:rPr>
        <w:lastRenderedPageBreak/>
        <w:t>визуализировать и моделировать поведение объекта или системы в различных состояниях. Она позволяет описать все возможные состояния объекта, а также переходы между ними в ответ на определенные события.</w:t>
      </w:r>
      <w:r>
        <w:rPr>
          <w:color w:val="111111"/>
          <w:sz w:val="28"/>
          <w:szCs w:val="28"/>
        </w:rPr>
        <w:t xml:space="preserve"> </w:t>
      </w:r>
      <w:r w:rsidRPr="00AA136E">
        <w:rPr>
          <w:color w:val="111111"/>
          <w:sz w:val="28"/>
          <w:szCs w:val="28"/>
        </w:rPr>
        <w:t>Диаграмма состояний описывает все возможные состояния, в которых может находиться объект или система, а также переходы между этими состояниями. Она позволяет визуально представить различные состояния объекта или системы и показать, как они изменяются в ответ на события или внешние условия. Переходы обозначают изменение состояния и указывают, при каких условиях происходит переход между состояниями. События являются внешними сигналами или действиями, которые вызывают переходы между состояниями.</w:t>
      </w:r>
      <w:r>
        <w:rPr>
          <w:color w:val="111111"/>
          <w:sz w:val="28"/>
          <w:szCs w:val="28"/>
        </w:rPr>
        <w:t xml:space="preserve"> Диаграмма состояний приведена на Рис.2.</w:t>
      </w:r>
    </w:p>
    <w:p w:rsidR="00C877FE" w:rsidRDefault="004D7DFE" w:rsidP="00C877FE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4D7DFE">
        <w:rPr>
          <w:noProof/>
          <w:color w:val="111111"/>
          <w:sz w:val="28"/>
          <w:szCs w:val="28"/>
        </w:rPr>
        <w:drawing>
          <wp:inline distT="0" distB="0" distL="0" distR="0" wp14:anchorId="535BF346" wp14:editId="759C968A">
            <wp:extent cx="5940425" cy="27908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7FE" w:rsidRPr="00D87865">
        <w:rPr>
          <w:color w:val="111111"/>
          <w:sz w:val="28"/>
          <w:szCs w:val="28"/>
        </w:rPr>
        <w:t xml:space="preserve"> </w:t>
      </w:r>
      <w:r w:rsidR="00C877FE">
        <w:rPr>
          <w:color w:val="111111"/>
          <w:sz w:val="28"/>
          <w:szCs w:val="28"/>
        </w:rPr>
        <w:t>Рис.2 Диаграмма состояний.</w:t>
      </w:r>
    </w:p>
    <w:p w:rsidR="0002417C" w:rsidRDefault="00C877FE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 w:rsidRPr="00C877FE">
        <w:rPr>
          <w:color w:val="111111"/>
          <w:sz w:val="28"/>
          <w:szCs w:val="28"/>
        </w:rPr>
        <w:t>На данной диаграмме отображены состояния, которые требуют определённых действий, для перехода в следующее состояние. В случае разрабатываемой</w:t>
      </w:r>
      <w:r w:rsidR="0002417C" w:rsidRPr="0002417C">
        <w:rPr>
          <w:color w:val="111111"/>
          <w:sz w:val="28"/>
          <w:szCs w:val="28"/>
        </w:rPr>
        <w:t xml:space="preserve"> </w:t>
      </w:r>
      <w:r w:rsidR="0002417C">
        <w:rPr>
          <w:color w:val="111111"/>
          <w:sz w:val="28"/>
          <w:szCs w:val="28"/>
        </w:rPr>
        <w:t>системы, при наличии проблем у пользователя с автомобилем, он откроет приложение где ему будет необходимо зарегистрироваться или же авторизоваться. При успешной регистрации и авторизации будет получен доступ к функционалу.</w:t>
      </w:r>
    </w:p>
    <w:p w:rsidR="00C877FE" w:rsidRDefault="00C877FE" w:rsidP="00C877FE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:rsidR="0002417C" w:rsidRDefault="0002417C" w:rsidP="0002417C">
      <w:pPr>
        <w:spacing w:after="0" w:line="276" w:lineRule="auto"/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2.3 Диаграмма активностей.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 w:rsidRPr="00905AD7">
        <w:rPr>
          <w:color w:val="1C1E21"/>
          <w:sz w:val="28"/>
          <w:szCs w:val="28"/>
        </w:rPr>
        <w:t>Диаграмма активностей (видов деятельности) отображает динамические аспекты поведения системы. Эта диаграмма представляет собой блок-схему, которая наглядно показывает, как поток управления переходит от одной деятельности к другой.</w:t>
      </w:r>
      <w:r>
        <w:rPr>
          <w:color w:val="1C1E21"/>
          <w:sz w:val="28"/>
          <w:szCs w:val="28"/>
        </w:rPr>
        <w:t xml:space="preserve"> Диаграмма показана на Рис.3 </w:t>
      </w:r>
    </w:p>
    <w:p w:rsidR="0002417C" w:rsidRDefault="00345695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 w:rsidRPr="00345695">
        <w:rPr>
          <w:noProof/>
          <w:color w:val="1C1E21"/>
          <w:sz w:val="28"/>
          <w:szCs w:val="28"/>
        </w:rPr>
        <w:lastRenderedPageBreak/>
        <w:drawing>
          <wp:inline distT="0" distB="0" distL="0" distR="0" wp14:anchorId="2BE7D6B6" wp14:editId="54D4C021">
            <wp:extent cx="6188263" cy="25527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6541" cy="25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Рис.3 Диаграмма активности.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Диаграмма активностей отображает возможные варианты использования системы. В данном случае на схеме указаны пять полей (сторон) на которых происходят действия: Автомобиль, включающий в себя поломку или необходимость ТО, Пользователь, Система получения информации о ремонте, система записей и Система получения информации о сервисах. На примере этой диаграммы можно привести один из случаев использования. Например, у пользователя появилась необходимость замены масла он открывает приложение и ищет информацию о том, как можно самостоятельно поменять масло в своём автомобиле. Далее он понимает, что сделать данную работу он может самостоятельно и сам меняет масло. Чтобы не </w:t>
      </w:r>
      <w:proofErr w:type="gramStart"/>
      <w:r>
        <w:rPr>
          <w:color w:val="1C1E21"/>
          <w:sz w:val="28"/>
          <w:szCs w:val="28"/>
        </w:rPr>
        <w:t>забыть</w:t>
      </w:r>
      <w:proofErr w:type="gramEnd"/>
      <w:r>
        <w:rPr>
          <w:color w:val="1C1E21"/>
          <w:sz w:val="28"/>
          <w:szCs w:val="28"/>
        </w:rPr>
        <w:t xml:space="preserve"> когда он последний раз проводил техническое обслуживание, он делает запись в журнале технических обслуживаний с указанием даты пробега и марки масла. Иным же примером может быть случай, когда автовладелец не может самостоятельно провести ремонтные работы, в таком случае у него есть возможность воспользоваться справочником, для поиска сервисов где можно провести обслуживание. </w:t>
      </w:r>
    </w:p>
    <w:p w:rsidR="004D7DFE" w:rsidRDefault="004D7DFE" w:rsidP="004D7D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 Диаграмма классов</w:t>
      </w:r>
    </w:p>
    <w:p w:rsidR="004D7DFE" w:rsidRDefault="004D7DFE" w:rsidP="004D7D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404243"/>
          <w:sz w:val="28"/>
          <w:szCs w:val="28"/>
          <w:shd w:val="clear" w:color="auto" w:fill="FFFFFF"/>
        </w:rPr>
      </w:pPr>
      <w:r w:rsidRPr="001B484F">
        <w:rPr>
          <w:rFonts w:ascii="Times New Roman" w:hAnsi="Times New Roman" w:cs="Times New Roman"/>
          <w:color w:val="404243"/>
          <w:sz w:val="28"/>
          <w:szCs w:val="28"/>
          <w:shd w:val="clear" w:color="auto" w:fill="FFFFFF"/>
        </w:rPr>
        <w:t>Диаграмма классов – это UML-диаграмма, которая описывает систему, визуализируя различные типы объектов внутри системы и виды статических связей, которые существуют между ними. Он также иллюстрирует операции и атрибуты классов.</w:t>
      </w:r>
      <w:r>
        <w:rPr>
          <w:rFonts w:ascii="Times New Roman" w:hAnsi="Times New Roman" w:cs="Times New Roman"/>
          <w:color w:val="404243"/>
          <w:sz w:val="28"/>
          <w:szCs w:val="28"/>
          <w:shd w:val="clear" w:color="auto" w:fill="FFFFFF"/>
        </w:rPr>
        <w:t xml:space="preserve"> Диаграмма показана на Рис.4.</w:t>
      </w:r>
    </w:p>
    <w:p w:rsidR="004D7DFE" w:rsidRDefault="004D7DFE" w:rsidP="004D7D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D7DF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007430" wp14:editId="3B1E79AF">
            <wp:extent cx="5940425" cy="33820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FE" w:rsidRDefault="004D7DFE" w:rsidP="004D7D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4D7DFE" w:rsidRDefault="004D7DFE" w:rsidP="004D7D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 Диаграмма классов.</w:t>
      </w:r>
    </w:p>
    <w:p w:rsidR="004D7DFE" w:rsidRDefault="004D7DFE" w:rsidP="004D7DF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диаграмме классов отображены взаимосвязи между выявленными классами. Более того можно заметить, что классы разделены по типам: Поломка, автомобиль и пользователь объявлены как классы-сущности</w:t>
      </w:r>
      <w:r w:rsidRPr="006C3927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Само приложение и система авторизации и регистрации объявлены как контролирующие классы, с помощью которого и происходит основное действие по поиску информации</w:t>
      </w:r>
      <w:r w:rsidRPr="006C3927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Информация о поломке, Карты, журнал записей и справочник сервисов объявлены как граничные классы поскольку они взаимодействуют между пользователем и системой.</w:t>
      </w:r>
    </w:p>
    <w:p w:rsidR="00485240" w:rsidRDefault="00485240" w:rsidP="00485240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2.5 Диаграмма последовательности.</w:t>
      </w:r>
    </w:p>
    <w:p w:rsidR="00485240" w:rsidRPr="00B64416" w:rsidRDefault="00485240" w:rsidP="0048524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B6441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Диаграмма последовательности — это подвид диаграмм взаимодействия, который позволяет описать взаимодействие между объектами в системе в виде последовательности сообщений, действий и операций, отображая порядок выполнения действий и обмена информацией между объектами во времени.</w:t>
      </w:r>
    </w:p>
    <w:p w:rsidR="00485240" w:rsidRDefault="00485240" w:rsidP="0048524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B64416"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>Диаграммы последовательности отображают взаимодействия между объектами, порядок выполнения операций и обмена информацией во времени. Они помогают улучшить понимание функционирования системы, выявить потенциальные ошибки и проблемы в процессе взаимодействия объектов.</w:t>
      </w:r>
    </w:p>
    <w:p w:rsidR="00485240" w:rsidRPr="00B64416" w:rsidRDefault="00485240" w:rsidP="00485240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</w:p>
    <w:p w:rsidR="00485240" w:rsidRDefault="006162FE" w:rsidP="00485240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 w:rsidRPr="006162FE">
        <w:rPr>
          <w:noProof/>
          <w:color w:val="1C1E21"/>
          <w:sz w:val="28"/>
          <w:szCs w:val="28"/>
        </w:rPr>
        <w:lastRenderedPageBreak/>
        <w:drawing>
          <wp:inline distT="0" distB="0" distL="0" distR="0" wp14:anchorId="3DE464C7" wp14:editId="18D7E40C">
            <wp:extent cx="5940425" cy="27876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0" w:rsidRDefault="00485240" w:rsidP="00485240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</w:p>
    <w:p w:rsidR="00485240" w:rsidRDefault="00485240" w:rsidP="00485240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Рис.5 Диаграмма последовательности.</w:t>
      </w:r>
    </w:p>
    <w:p w:rsidR="006162FE" w:rsidRDefault="006162FE" w:rsidP="00485240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</w:p>
    <w:p w:rsidR="006162FE" w:rsidRDefault="006162FE" w:rsidP="006162FE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2.6 Диаграмма развертывания</w:t>
      </w:r>
    </w:p>
    <w:p w:rsidR="006162FE" w:rsidRPr="00CC539C" w:rsidRDefault="006162FE" w:rsidP="006162FE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</w:pPr>
      <w:r w:rsidRPr="00CC539C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Диаграмма развертывания – это тип UML-диаграммы, которая показывает архитектуру исполнения системы, включая такие узлы, как аппаратные или программные среды исполнения, а также промежуточное программное обеспечение, соединяющее их.</w:t>
      </w:r>
    </w:p>
    <w:p w:rsidR="006162FE" w:rsidRPr="00CC539C" w:rsidRDefault="006162FE" w:rsidP="006162FE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</w:pPr>
      <w:r w:rsidRPr="00CC539C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Диаграммы развертывания обычно используются для визуализации физического аппаратного и программного обеспечения системы. Используя его, вы можете понять, как система будет физически развернута на аппаратном обеспечении.</w:t>
      </w:r>
    </w:p>
    <w:p w:rsidR="006162FE" w:rsidRDefault="006162FE" w:rsidP="006162FE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</w:pPr>
      <w:r w:rsidRPr="00CC539C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Диаграммы развертывания помогают моделировать аппаратную топологию системы по сравнению с другими типами UML-диаграмм, которые в основном описывают логические компоненты системы.</w:t>
      </w:r>
      <w:r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 xml:space="preserve"> Диаграмма </w:t>
      </w:r>
      <w:proofErr w:type="gramStart"/>
      <w:r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ра</w:t>
      </w:r>
      <w:r w:rsidR="00661126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звёртывания  отображена</w:t>
      </w:r>
      <w:proofErr w:type="gramEnd"/>
      <w:r w:rsidR="00661126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 xml:space="preserve"> на Рис.6</w:t>
      </w:r>
      <w:r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.</w:t>
      </w:r>
    </w:p>
    <w:p w:rsidR="006162FE" w:rsidRDefault="00661126" w:rsidP="006162FE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</w:pPr>
      <w:r w:rsidRPr="00661126">
        <w:rPr>
          <w:rFonts w:ascii="Times New Roman" w:eastAsia="Times New Roman" w:hAnsi="Times New Roman" w:cs="Times New Roman"/>
          <w:noProof/>
          <w:color w:val="404243"/>
          <w:sz w:val="28"/>
          <w:szCs w:val="28"/>
          <w:lang w:eastAsia="ru-RU"/>
        </w:rPr>
        <w:drawing>
          <wp:inline distT="0" distB="0" distL="0" distR="0" wp14:anchorId="306F08E9" wp14:editId="75551F41">
            <wp:extent cx="4488180" cy="2712578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1115" cy="27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FE" w:rsidRDefault="00661126" w:rsidP="006162FE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>Рис.6</w:t>
      </w:r>
      <w:r w:rsidR="006162FE">
        <w:rPr>
          <w:rFonts w:ascii="Times New Roman" w:eastAsia="Times New Roman" w:hAnsi="Times New Roman" w:cs="Times New Roman"/>
          <w:color w:val="404243"/>
          <w:sz w:val="28"/>
          <w:szCs w:val="28"/>
          <w:lang w:eastAsia="ru-RU"/>
        </w:rPr>
        <w:t xml:space="preserve"> Диаграмма развёртывания</w:t>
      </w:r>
    </w:p>
    <w:p w:rsidR="009C69C4" w:rsidRDefault="00F641CA" w:rsidP="009C69C4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="009C69C4">
        <w:rPr>
          <w:rFonts w:ascii="Times New Roman" w:hAnsi="Times New Roman" w:cs="Times New Roman"/>
          <w:sz w:val="28"/>
          <w:szCs w:val="28"/>
        </w:rPr>
        <w:t>.7. Диаграмма Компонентов</w:t>
      </w:r>
    </w:p>
    <w:p w:rsidR="009C69C4" w:rsidRPr="00810DF9" w:rsidRDefault="009C69C4" w:rsidP="009C69C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DF9">
        <w:rPr>
          <w:rFonts w:ascii="Times New Roman" w:hAnsi="Times New Roman" w:cs="Times New Roman"/>
          <w:sz w:val="28"/>
          <w:szCs w:val="28"/>
        </w:rPr>
        <w:t xml:space="preserve">Диаграмма компонентов описывает особенности физического представления </w:t>
      </w:r>
      <w:proofErr w:type="gramStart"/>
      <w:r w:rsidRPr="00810DF9">
        <w:rPr>
          <w:rFonts w:ascii="Times New Roman" w:hAnsi="Times New Roman" w:cs="Times New Roman"/>
          <w:sz w:val="28"/>
          <w:szCs w:val="28"/>
        </w:rPr>
        <w:t>системы</w:t>
      </w:r>
      <w:proofErr w:type="gramEnd"/>
      <w:r w:rsidRPr="00810DF9">
        <w:rPr>
          <w:rFonts w:ascii="Times New Roman" w:hAnsi="Times New Roman" w:cs="Times New Roman"/>
          <w:sz w:val="28"/>
          <w:szCs w:val="28"/>
        </w:rPr>
        <w:t xml:space="preserve"> а так же описывает следующие задачи:</w:t>
      </w:r>
    </w:p>
    <w:p w:rsidR="009C69C4" w:rsidRPr="00810DF9" w:rsidRDefault="009C69C4" w:rsidP="009C69C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DF9">
        <w:rPr>
          <w:rFonts w:ascii="Times New Roman" w:hAnsi="Times New Roman" w:cs="Times New Roman"/>
          <w:sz w:val="28"/>
          <w:szCs w:val="28"/>
        </w:rPr>
        <w:t>1)визуализация общей структуры исходного кода программной системы</w:t>
      </w:r>
    </w:p>
    <w:p w:rsidR="009C69C4" w:rsidRPr="00810DF9" w:rsidRDefault="009C69C4" w:rsidP="009C69C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DF9">
        <w:rPr>
          <w:rFonts w:ascii="Times New Roman" w:hAnsi="Times New Roman" w:cs="Times New Roman"/>
          <w:sz w:val="28"/>
          <w:szCs w:val="28"/>
        </w:rPr>
        <w:t>2)спецификация исполнимого варианта программной системы</w:t>
      </w:r>
    </w:p>
    <w:p w:rsidR="009C69C4" w:rsidRPr="00810DF9" w:rsidRDefault="009C69C4" w:rsidP="009C69C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DF9">
        <w:rPr>
          <w:rFonts w:ascii="Times New Roman" w:hAnsi="Times New Roman" w:cs="Times New Roman"/>
          <w:sz w:val="28"/>
          <w:szCs w:val="28"/>
        </w:rPr>
        <w:t>3)обеспечение многократного использования отдельных фрагментов программного кода</w:t>
      </w:r>
    </w:p>
    <w:p w:rsidR="009C69C4" w:rsidRDefault="009C69C4" w:rsidP="009C69C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0DF9">
        <w:rPr>
          <w:rFonts w:ascii="Times New Roman" w:hAnsi="Times New Roman" w:cs="Times New Roman"/>
          <w:sz w:val="28"/>
          <w:szCs w:val="28"/>
        </w:rPr>
        <w:t>4)представление концептуальной и физической схем баз данных</w:t>
      </w:r>
    </w:p>
    <w:p w:rsidR="009C69C4" w:rsidRDefault="009C69C4" w:rsidP="009C69C4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</w:t>
      </w:r>
      <w:r w:rsidR="00F641CA">
        <w:rPr>
          <w:rFonts w:ascii="Times New Roman" w:hAnsi="Times New Roman" w:cs="Times New Roman"/>
          <w:sz w:val="28"/>
          <w:szCs w:val="28"/>
        </w:rPr>
        <w:t>ма компонентов показана на Рис.7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C69C4" w:rsidRDefault="00F641CA" w:rsidP="009C69C4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41CA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0E44790" wp14:editId="090B005F">
            <wp:extent cx="5940425" cy="26498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9C4" w:rsidRDefault="00F641CA" w:rsidP="009C69C4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Рис.7</w:t>
      </w:r>
      <w:r w:rsidR="009C69C4">
        <w:rPr>
          <w:rFonts w:ascii="Times New Roman" w:hAnsi="Times New Roman" w:cs="Times New Roman"/>
          <w:sz w:val="28"/>
          <w:szCs w:val="28"/>
        </w:rPr>
        <w:t xml:space="preserve"> Диаграмма компонентов.</w:t>
      </w:r>
    </w:p>
    <w:p w:rsidR="00F641CA" w:rsidRDefault="00F641CA" w:rsidP="009C69C4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2.8 Схема БД</w:t>
      </w:r>
    </w:p>
    <w:p w:rsidR="006162FE" w:rsidRPr="00F641CA" w:rsidRDefault="00F641CA" w:rsidP="00F641CA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 w:rsidRPr="00F641CA">
        <w:rPr>
          <w:color w:val="282C33"/>
          <w:sz w:val="28"/>
          <w:szCs w:val="28"/>
        </w:rPr>
        <w:t>Схема базы данных представляет собой логическую конфигурацию либо целой реляционной базы данных, либо ее части. Схема может существовать как в виде наглядного представления базы данных, так и в виде набора формул (также именуемых «условиями целостности»), которые регулируют ее устройство. Эти формулы выражаются с помощью языка описания данных, например, SQL. Будучи частью словаря данных, схема показывает, как связаны между собой сущности, из которых состоит база данных (таблицы, представления, хранимые процедуры и так далее).</w:t>
      </w:r>
    </w:p>
    <w:p w:rsidR="00485240" w:rsidRDefault="00DC36CD" w:rsidP="00DC36CD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C36C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BBC95B2" wp14:editId="050D50AE">
            <wp:extent cx="5940425" cy="32600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CD" w:rsidRDefault="00DC36CD" w:rsidP="00DC36CD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 Схема работы БД</w:t>
      </w:r>
    </w:p>
    <w:p w:rsidR="00DC36CD" w:rsidRDefault="00DC36CD" w:rsidP="00DC36CD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DC36CD" w:rsidRDefault="00DC36CD" w:rsidP="00DC36CD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3.Тест кейсы к БД (на регистрацию и авторизацию)</w:t>
      </w:r>
    </w:p>
    <w:p w:rsidR="0082205B" w:rsidRDefault="0082205B" w:rsidP="00DC36CD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6"/>
        <w:tblW w:w="9833" w:type="dxa"/>
        <w:tblLayout w:type="fixed"/>
        <w:tblLook w:val="04A0" w:firstRow="1" w:lastRow="0" w:firstColumn="1" w:lastColumn="0" w:noHBand="0" w:noVBand="1"/>
      </w:tblPr>
      <w:tblGrid>
        <w:gridCol w:w="1000"/>
        <w:gridCol w:w="1334"/>
        <w:gridCol w:w="1615"/>
        <w:gridCol w:w="1422"/>
        <w:gridCol w:w="1694"/>
        <w:gridCol w:w="1384"/>
        <w:gridCol w:w="1384"/>
      </w:tblGrid>
      <w:tr w:rsidR="00DC36CD" w:rsidTr="00DC36CD">
        <w:tc>
          <w:tcPr>
            <w:tcW w:w="1000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Номер</w:t>
            </w:r>
          </w:p>
        </w:tc>
        <w:tc>
          <w:tcPr>
            <w:tcW w:w="1334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Название</w:t>
            </w:r>
          </w:p>
        </w:tc>
        <w:tc>
          <w:tcPr>
            <w:tcW w:w="1615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Требование</w:t>
            </w:r>
          </w:p>
        </w:tc>
        <w:tc>
          <w:tcPr>
            <w:tcW w:w="1422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Валидные данные</w:t>
            </w:r>
          </w:p>
        </w:tc>
        <w:tc>
          <w:tcPr>
            <w:tcW w:w="1694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5143E">
              <w:rPr>
                <w:rFonts w:ascii="Times New Roman" w:hAnsi="Times New Roman" w:cs="Times New Roman"/>
              </w:rPr>
              <w:t>Невалидные</w:t>
            </w:r>
            <w:proofErr w:type="spellEnd"/>
            <w:r w:rsidRPr="00E5143E">
              <w:rPr>
                <w:rFonts w:ascii="Times New Roman" w:hAnsi="Times New Roman" w:cs="Times New Roman"/>
              </w:rPr>
              <w:t xml:space="preserve"> данные</w:t>
            </w:r>
          </w:p>
        </w:tc>
        <w:tc>
          <w:tcPr>
            <w:tcW w:w="1384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Результат</w:t>
            </w:r>
          </w:p>
        </w:tc>
        <w:tc>
          <w:tcPr>
            <w:tcW w:w="1384" w:type="dxa"/>
          </w:tcPr>
          <w:p w:rsidR="00DC36CD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 работы.</w:t>
            </w:r>
          </w:p>
        </w:tc>
      </w:tr>
      <w:tr w:rsidR="00DC36CD" w:rsidTr="00DC36CD">
        <w:tc>
          <w:tcPr>
            <w:tcW w:w="1000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334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1615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</w:t>
            </w:r>
            <w:r w:rsidRPr="00E5143E">
              <w:rPr>
                <w:rFonts w:ascii="Times New Roman" w:hAnsi="Times New Roman" w:cs="Times New Roman"/>
              </w:rPr>
              <w:t>:</w:t>
            </w: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Mail.</w:t>
            </w: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Заполнены все поля</w:t>
            </w:r>
          </w:p>
        </w:tc>
        <w:tc>
          <w:tcPr>
            <w:tcW w:w="1422" w:type="dxa"/>
          </w:tcPr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proofErr w:type="spellEnd"/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DC36CD" w:rsidRPr="00E5143E" w:rsidRDefault="00DC36CD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Yuryi220</w:t>
            </w: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Yuryi220</w:t>
            </w:r>
            <w:r w:rsidRPr="00E5143E">
              <w:rPr>
                <w:rFonts w:ascii="Times New Roman" w:hAnsi="Times New Roman" w:cs="Times New Roman"/>
                <w:lang w:val="en-US"/>
              </w:rPr>
              <w:t>@mail.ru</w:t>
            </w:r>
          </w:p>
        </w:tc>
        <w:tc>
          <w:tcPr>
            <w:tcW w:w="1694" w:type="dxa"/>
          </w:tcPr>
          <w:p w:rsidR="00DC36CD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384" w:type="dxa"/>
          </w:tcPr>
          <w:p w:rsidR="00DC36CD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не выполнена</w:t>
            </w:r>
          </w:p>
        </w:tc>
        <w:tc>
          <w:tcPr>
            <w:tcW w:w="1384" w:type="dxa"/>
          </w:tcPr>
          <w:p w:rsidR="00DC36CD" w:rsidRPr="00E5143E" w:rsidRDefault="00E5143E" w:rsidP="00DC36CD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Ошибка заполнения полей: логин менее 6 символов</w:t>
            </w:r>
          </w:p>
        </w:tc>
      </w:tr>
      <w:tr w:rsidR="00E5143E" w:rsidTr="00E5143E">
        <w:trPr>
          <w:trHeight w:val="3625"/>
        </w:trPr>
        <w:tc>
          <w:tcPr>
            <w:tcW w:w="1000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33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1615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Mail.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Заполнены все поля</w:t>
            </w:r>
          </w:p>
        </w:tc>
        <w:tc>
          <w:tcPr>
            <w:tcW w:w="1422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Yuryi220@mail.ru</w:t>
            </w:r>
          </w:p>
        </w:tc>
        <w:tc>
          <w:tcPr>
            <w:tcW w:w="1694" w:type="dxa"/>
          </w:tcPr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не выполнена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 xml:space="preserve">Ошибка заполнения полей: </w:t>
            </w:r>
            <w:r>
              <w:rPr>
                <w:rFonts w:ascii="Times New Roman" w:hAnsi="Times New Roman" w:cs="Times New Roman"/>
              </w:rPr>
              <w:t>п</w:t>
            </w:r>
            <w:r w:rsidRPr="00E5143E">
              <w:rPr>
                <w:rFonts w:ascii="Times New Roman" w:hAnsi="Times New Roman" w:cs="Times New Roman"/>
              </w:rPr>
              <w:t>ароль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менее 6 символов</w:t>
            </w:r>
          </w:p>
        </w:tc>
      </w:tr>
      <w:tr w:rsidR="00E5143E" w:rsidTr="00DC36CD">
        <w:tc>
          <w:tcPr>
            <w:tcW w:w="1000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133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1615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Mail</w:t>
            </w:r>
            <w:r w:rsidRPr="00E5143E">
              <w:rPr>
                <w:rFonts w:ascii="Times New Roman" w:hAnsi="Times New Roman" w:cs="Times New Roman"/>
              </w:rPr>
              <w:t>.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Заполнены все поля</w:t>
            </w:r>
          </w:p>
        </w:tc>
        <w:tc>
          <w:tcPr>
            <w:tcW w:w="1422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</w:t>
            </w:r>
            <w:r w:rsidRPr="00E5143E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  <w:lang w:val="en-US"/>
              </w:rPr>
              <w:t>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4" w:type="dxa"/>
          </w:tcPr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не выполнена</w:t>
            </w:r>
          </w:p>
        </w:tc>
        <w:tc>
          <w:tcPr>
            <w:tcW w:w="1384" w:type="dxa"/>
          </w:tcPr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5143E">
              <w:rPr>
                <w:rFonts w:ascii="Times New Roman" w:hAnsi="Times New Roman" w:cs="Times New Roman"/>
              </w:rPr>
              <w:t xml:space="preserve">Ошибка заполнения полей: </w:t>
            </w:r>
            <w:r>
              <w:rPr>
                <w:rFonts w:ascii="Times New Roman" w:hAnsi="Times New Roman" w:cs="Times New Roman"/>
              </w:rPr>
              <w:t>Не все поля заполнены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5143E" w:rsidTr="00DC36CD">
        <w:tc>
          <w:tcPr>
            <w:tcW w:w="1000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33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1615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Mail</w:t>
            </w:r>
            <w:r w:rsidRPr="00E5143E">
              <w:rPr>
                <w:rFonts w:ascii="Times New Roman" w:hAnsi="Times New Roman" w:cs="Times New Roman"/>
              </w:rPr>
              <w:t>.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Заполнены все поля</w:t>
            </w:r>
          </w:p>
        </w:tc>
        <w:tc>
          <w:tcPr>
            <w:tcW w:w="1422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  <w:lang w:val="en-US"/>
              </w:rPr>
              <w:t>Yuryi220@mail.ru</w:t>
            </w:r>
          </w:p>
        </w:tc>
        <w:tc>
          <w:tcPr>
            <w:tcW w:w="1694" w:type="dxa"/>
          </w:tcPr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Регистрация прошла успешно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5143E">
              <w:rPr>
                <w:rFonts w:ascii="Times New Roman" w:hAnsi="Times New Roman" w:cs="Times New Roman"/>
                <w:sz w:val="20"/>
                <w:szCs w:val="20"/>
              </w:rPr>
              <w:t>Ошибок нет</w:t>
            </w:r>
          </w:p>
        </w:tc>
      </w:tr>
      <w:tr w:rsidR="00E5143E" w:rsidTr="00DC36CD">
        <w:tc>
          <w:tcPr>
            <w:tcW w:w="1000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33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пользователя</w:t>
            </w:r>
          </w:p>
        </w:tc>
        <w:tc>
          <w:tcPr>
            <w:tcW w:w="1615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</w:tc>
        <w:tc>
          <w:tcPr>
            <w:tcW w:w="1422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E5143E" w:rsidRPr="00E5143E" w:rsidRDefault="00E5143E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9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</w:t>
            </w:r>
            <w:proofErr w:type="spellEnd"/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не выполнена</w:t>
            </w:r>
          </w:p>
        </w:tc>
        <w:tc>
          <w:tcPr>
            <w:tcW w:w="1384" w:type="dxa"/>
          </w:tcPr>
          <w:p w:rsidR="00E5143E" w:rsidRPr="00E5143E" w:rsidRDefault="00E5143E" w:rsidP="00E5143E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5143E">
              <w:rPr>
                <w:rFonts w:ascii="Times New Roman" w:hAnsi="Times New Roman" w:cs="Times New Roman"/>
                <w:sz w:val="20"/>
                <w:szCs w:val="20"/>
              </w:rPr>
              <w:t>Ошибка: пользователь не найден</w:t>
            </w:r>
          </w:p>
        </w:tc>
      </w:tr>
      <w:tr w:rsidR="0082205B" w:rsidTr="00E66CE7">
        <w:tc>
          <w:tcPr>
            <w:tcW w:w="1000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33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пользователя</w:t>
            </w:r>
          </w:p>
        </w:tc>
        <w:tc>
          <w:tcPr>
            <w:tcW w:w="1615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</w:tc>
        <w:tc>
          <w:tcPr>
            <w:tcW w:w="1422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69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1</w:t>
            </w: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не выполнена</w:t>
            </w:r>
          </w:p>
        </w:tc>
        <w:tc>
          <w:tcPr>
            <w:tcW w:w="138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5143E">
              <w:rPr>
                <w:rFonts w:ascii="Times New Roman" w:hAnsi="Times New Roman" w:cs="Times New Roman"/>
                <w:sz w:val="20"/>
                <w:szCs w:val="20"/>
              </w:rPr>
              <w:t xml:space="preserve">Ошибка: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Неверный пароль</w:t>
            </w:r>
          </w:p>
        </w:tc>
      </w:tr>
      <w:tr w:rsidR="0082205B" w:rsidTr="00E66CE7">
        <w:tc>
          <w:tcPr>
            <w:tcW w:w="1000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33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пользователя</w:t>
            </w:r>
          </w:p>
        </w:tc>
        <w:tc>
          <w:tcPr>
            <w:tcW w:w="1615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Пароль: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</w:tc>
        <w:tc>
          <w:tcPr>
            <w:tcW w:w="1422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69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38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не выполнена</w:t>
            </w:r>
          </w:p>
        </w:tc>
        <w:tc>
          <w:tcPr>
            <w:tcW w:w="138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5143E">
              <w:rPr>
                <w:rFonts w:ascii="Times New Roman" w:hAnsi="Times New Roman" w:cs="Times New Roman"/>
                <w:sz w:val="20"/>
                <w:szCs w:val="20"/>
              </w:rPr>
              <w:t xml:space="preserve">Ошибка: 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Заполнены не все поля</w:t>
            </w:r>
          </w:p>
        </w:tc>
      </w:tr>
      <w:tr w:rsidR="0082205B" w:rsidTr="00DC36CD">
        <w:tc>
          <w:tcPr>
            <w:tcW w:w="1000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33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Авторизация пользователя</w:t>
            </w:r>
          </w:p>
        </w:tc>
        <w:tc>
          <w:tcPr>
            <w:tcW w:w="1615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Логин: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lastRenderedPageBreak/>
              <w:t>Пароль: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rPr>
                <w:rFonts w:ascii="Times New Roman" w:hAnsi="Times New Roman" w:cs="Times New Roman"/>
              </w:rPr>
            </w:pPr>
            <w:r w:rsidRPr="00E5143E">
              <w:rPr>
                <w:rFonts w:ascii="Times New Roman" w:hAnsi="Times New Roman" w:cs="Times New Roman"/>
              </w:rPr>
              <w:t>не менее 6 символов</w:t>
            </w:r>
          </w:p>
        </w:tc>
        <w:tc>
          <w:tcPr>
            <w:tcW w:w="1422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lastRenderedPageBreak/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69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E5143E">
              <w:rPr>
                <w:rFonts w:ascii="Times New Roman" w:hAnsi="Times New Roman" w:cs="Times New Roman"/>
                <w:lang w:val="en-US"/>
              </w:rPr>
              <w:lastRenderedPageBreak/>
              <w:t>Yura</w:t>
            </w:r>
            <w:r>
              <w:rPr>
                <w:rFonts w:ascii="Times New Roman" w:hAnsi="Times New Roman" w:cs="Times New Roman"/>
                <w:lang w:val="en-US"/>
              </w:rPr>
              <w:t>Litvin</w:t>
            </w:r>
            <w:proofErr w:type="spellEnd"/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Y1Our</w:t>
            </w:r>
            <w:r>
              <w:rPr>
                <w:rFonts w:ascii="Times New Roman" w:hAnsi="Times New Roman" w:cs="Times New Roman"/>
              </w:rPr>
              <w:t>221</w:t>
            </w:r>
          </w:p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84" w:type="dxa"/>
          </w:tcPr>
          <w:p w:rsidR="0082205B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Авторизация выполнена</w:t>
            </w:r>
          </w:p>
        </w:tc>
        <w:tc>
          <w:tcPr>
            <w:tcW w:w="1384" w:type="dxa"/>
          </w:tcPr>
          <w:p w:rsidR="0082205B" w:rsidRPr="00E5143E" w:rsidRDefault="0082205B" w:rsidP="0082205B">
            <w:pPr>
              <w:pStyle w:val="a3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5143E">
              <w:rPr>
                <w:rFonts w:ascii="Times New Roman" w:hAnsi="Times New Roman" w:cs="Times New Roman"/>
                <w:sz w:val="20"/>
                <w:szCs w:val="20"/>
              </w:rPr>
              <w:t>Ошиб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ок нет</w:t>
            </w:r>
          </w:p>
        </w:tc>
      </w:tr>
    </w:tbl>
    <w:p w:rsidR="00DC36CD" w:rsidRDefault="00DC36CD" w:rsidP="00DC36CD">
      <w:pPr>
        <w:pStyle w:val="a3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2D6D8B" w:rsidRPr="00966D16" w:rsidRDefault="002D6D8B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</w:p>
    <w:p w:rsidR="0002417C" w:rsidRDefault="00966D16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5</w:t>
      </w:r>
      <w:r w:rsidR="0002417C">
        <w:rPr>
          <w:color w:val="1C1E21"/>
          <w:sz w:val="28"/>
          <w:szCs w:val="28"/>
        </w:rPr>
        <w:t>.Реализация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Как уже говорилось ранее при запуске приложения пользователя встречает система регистрации и авторизации. Система регистрации отображена на Рис.4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 w:rsidRPr="00396DB7">
        <w:rPr>
          <w:noProof/>
          <w:color w:val="1C1E21"/>
          <w:sz w:val="28"/>
          <w:szCs w:val="28"/>
        </w:rPr>
        <w:drawing>
          <wp:inline distT="0" distB="0" distL="0" distR="0" wp14:anchorId="399CC5D5" wp14:editId="4E5E47AE">
            <wp:extent cx="2289602" cy="4343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82"/>
                    <a:stretch/>
                  </pic:blipFill>
                  <pic:spPr bwMode="auto">
                    <a:xfrm>
                      <a:off x="0" y="0"/>
                      <a:ext cx="2296746" cy="435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96DB7">
        <w:rPr>
          <w:noProof/>
          <w:color w:val="1C1E21"/>
          <w:sz w:val="28"/>
          <w:szCs w:val="28"/>
        </w:rPr>
        <w:drawing>
          <wp:inline distT="0" distB="0" distL="0" distR="0" wp14:anchorId="11F0CD1C" wp14:editId="5DF9580D">
            <wp:extent cx="256009" cy="43338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824" cy="438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DB7">
        <w:rPr>
          <w:noProof/>
          <w:color w:val="1C1E21"/>
          <w:sz w:val="28"/>
          <w:szCs w:val="28"/>
        </w:rPr>
        <w:drawing>
          <wp:inline distT="0" distB="0" distL="0" distR="0" wp14:anchorId="41B3E35C" wp14:editId="2D2604D5">
            <wp:extent cx="2352675" cy="4338320"/>
            <wp:effectExtent l="0" t="0" r="952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7476" cy="438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4837E6" w:rsidP="0002417C">
      <w:pPr>
        <w:pStyle w:val="a4"/>
        <w:shd w:val="clear" w:color="auto" w:fill="FFFFFF"/>
        <w:spacing w:before="4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Рис.9</w:t>
      </w:r>
      <w:r w:rsidR="0002417C">
        <w:rPr>
          <w:color w:val="1C1E21"/>
          <w:sz w:val="28"/>
          <w:szCs w:val="28"/>
        </w:rPr>
        <w:t xml:space="preserve"> Система регистрации и авторизации.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На странице создания аккаунта пользователю необходимо заполнить такие поля как логин, </w:t>
      </w:r>
      <w:r>
        <w:rPr>
          <w:color w:val="1C1E21"/>
          <w:sz w:val="28"/>
          <w:szCs w:val="28"/>
          <w:lang w:val="en-US"/>
        </w:rPr>
        <w:t>email</w:t>
      </w:r>
      <w:r>
        <w:rPr>
          <w:color w:val="1C1E21"/>
          <w:sz w:val="28"/>
          <w:szCs w:val="28"/>
        </w:rPr>
        <w:t xml:space="preserve"> и пароль, после чего необходимо нажать кнопку «Регистрация». После нажатия на кнопку будет создан объект </w:t>
      </w:r>
      <w:r>
        <w:rPr>
          <w:color w:val="1C1E21"/>
          <w:sz w:val="28"/>
          <w:szCs w:val="28"/>
          <w:lang w:val="en-US"/>
        </w:rPr>
        <w:t>User</w:t>
      </w:r>
      <w:r>
        <w:rPr>
          <w:color w:val="1C1E21"/>
          <w:sz w:val="28"/>
          <w:szCs w:val="28"/>
        </w:rPr>
        <w:t>, а все данные будут записаны в базу данных «</w:t>
      </w:r>
      <w:r>
        <w:rPr>
          <w:color w:val="1C1E21"/>
          <w:sz w:val="28"/>
          <w:szCs w:val="28"/>
          <w:lang w:val="en-US"/>
        </w:rPr>
        <w:t>DBU</w:t>
      </w:r>
      <w:r>
        <w:rPr>
          <w:color w:val="1C1E21"/>
          <w:sz w:val="28"/>
          <w:szCs w:val="28"/>
        </w:rPr>
        <w:t xml:space="preserve">» в таблицу </w:t>
      </w:r>
      <w:r>
        <w:rPr>
          <w:color w:val="1C1E21"/>
          <w:sz w:val="28"/>
          <w:szCs w:val="28"/>
          <w:lang w:val="en-US"/>
        </w:rPr>
        <w:t>users</w:t>
      </w:r>
      <w:r w:rsidRPr="004D0D79">
        <w:rPr>
          <w:color w:val="1C1E21"/>
          <w:sz w:val="28"/>
          <w:szCs w:val="28"/>
        </w:rPr>
        <w:t xml:space="preserve"> </w:t>
      </w:r>
      <w:r>
        <w:rPr>
          <w:color w:val="1C1E21"/>
          <w:sz w:val="28"/>
          <w:szCs w:val="28"/>
        </w:rPr>
        <w:t xml:space="preserve">по соответствующим ключам с помощью вызова функции </w:t>
      </w:r>
      <w:proofErr w:type="spellStart"/>
      <w:r>
        <w:rPr>
          <w:color w:val="1C1E21"/>
          <w:sz w:val="28"/>
          <w:szCs w:val="28"/>
          <w:lang w:val="en-US"/>
        </w:rPr>
        <w:t>addUser</w:t>
      </w:r>
      <w:proofErr w:type="spellEnd"/>
      <w:r w:rsidRPr="004D0D79">
        <w:rPr>
          <w:color w:val="1C1E2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both"/>
        <w:rPr>
          <w:color w:val="1C1E21"/>
          <w:sz w:val="28"/>
          <w:szCs w:val="28"/>
        </w:rPr>
      </w:pPr>
      <w:r w:rsidRPr="004D0D79">
        <w:rPr>
          <w:noProof/>
          <w:color w:val="1C1E21"/>
          <w:sz w:val="28"/>
          <w:szCs w:val="28"/>
        </w:rPr>
        <w:drawing>
          <wp:inline distT="0" distB="0" distL="0" distR="0" wp14:anchorId="26943300" wp14:editId="1E7555C1">
            <wp:extent cx="5648325" cy="356228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741" cy="3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C1E21"/>
          <w:sz w:val="28"/>
          <w:szCs w:val="28"/>
        </w:rPr>
        <w:t xml:space="preserve"> 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Рис.5 Создание базы данных при помощи </w:t>
      </w:r>
      <w:r>
        <w:rPr>
          <w:color w:val="1C1E21"/>
          <w:sz w:val="28"/>
          <w:szCs w:val="28"/>
          <w:lang w:val="en-US"/>
        </w:rPr>
        <w:t>SQL</w:t>
      </w:r>
      <w:r>
        <w:rPr>
          <w:color w:val="1C1E21"/>
          <w:sz w:val="28"/>
          <w:szCs w:val="28"/>
        </w:rPr>
        <w:t xml:space="preserve"> команды</w:t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 w:rsidRPr="004D0D79">
        <w:rPr>
          <w:noProof/>
          <w:color w:val="1C1E21"/>
          <w:sz w:val="28"/>
          <w:szCs w:val="28"/>
        </w:rPr>
        <w:lastRenderedPageBreak/>
        <w:drawing>
          <wp:inline distT="0" distB="0" distL="0" distR="0" wp14:anchorId="16677CEC" wp14:editId="1B3018DE">
            <wp:extent cx="3333750" cy="160723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6862" cy="16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4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Рис.6 Функция добавления данных в БД.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Когда пользователь зарегистрировался или в случае, если пользователь уже был зарегистрирован он может перейти на страницу авторизации, нажав на кнопку «Уже зарегистрирован». Таким образом пользователь попадёт на страницу авторизации, где ему будет необходимо заполнить поля Логина и Пароля для авторизации. Система авторизации после нажатия на кнопку «Войти» производит поиск данных в БД при помощи </w:t>
      </w:r>
      <w:r>
        <w:rPr>
          <w:color w:val="1C1E21"/>
          <w:sz w:val="28"/>
          <w:szCs w:val="28"/>
          <w:lang w:val="en-US"/>
        </w:rPr>
        <w:t>SQL</w:t>
      </w:r>
      <w:r w:rsidRPr="004D0D79">
        <w:rPr>
          <w:color w:val="1C1E21"/>
          <w:sz w:val="28"/>
          <w:szCs w:val="28"/>
        </w:rPr>
        <w:t xml:space="preserve"> </w:t>
      </w:r>
      <w:r>
        <w:rPr>
          <w:color w:val="1C1E21"/>
          <w:sz w:val="28"/>
          <w:szCs w:val="28"/>
        </w:rPr>
        <w:t xml:space="preserve">команды, вызвав функцию </w:t>
      </w:r>
      <w:proofErr w:type="spellStart"/>
      <w:r>
        <w:rPr>
          <w:color w:val="1C1E21"/>
          <w:sz w:val="28"/>
          <w:szCs w:val="28"/>
          <w:lang w:val="en-US"/>
        </w:rPr>
        <w:t>CheckUs</w:t>
      </w:r>
      <w:proofErr w:type="spellEnd"/>
      <w:r>
        <w:rPr>
          <w:color w:val="1C1E2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 w:rsidRPr="00E870C5">
        <w:rPr>
          <w:noProof/>
          <w:color w:val="1C1E21"/>
          <w:sz w:val="28"/>
          <w:szCs w:val="28"/>
        </w:rPr>
        <w:drawing>
          <wp:inline distT="0" distB="0" distL="0" distR="0" wp14:anchorId="1F36B9CB" wp14:editId="11825C9E">
            <wp:extent cx="5940425" cy="6908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Pr="00E870C5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 xml:space="preserve">Рис.7 поиск пользователя в базе данных при вызове функции </w:t>
      </w:r>
      <w:proofErr w:type="spellStart"/>
      <w:r>
        <w:rPr>
          <w:color w:val="1C1E21"/>
          <w:sz w:val="28"/>
          <w:szCs w:val="28"/>
          <w:lang w:val="en-US"/>
        </w:rPr>
        <w:t>CheckUs</w:t>
      </w:r>
      <w:proofErr w:type="spellEnd"/>
      <w:r w:rsidRPr="00E870C5">
        <w:rPr>
          <w:color w:val="1C1E2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В случае если не все поля заполнены при авторизации или регистрации появляется системное уведомление «Заполните все поля». Если пользователь успешно зарегистрирован или авторизован, появляется системное уведомление «Успешно». В случае, если пользователь не был зарегистрирован ранее, то после нажатия на кнопку «Войти</w:t>
      </w:r>
      <w:proofErr w:type="gramStart"/>
      <w:r>
        <w:rPr>
          <w:color w:val="1C1E21"/>
          <w:sz w:val="28"/>
          <w:szCs w:val="28"/>
        </w:rPr>
        <w:t>»,  появится</w:t>
      </w:r>
      <w:proofErr w:type="gramEnd"/>
      <w:r>
        <w:rPr>
          <w:color w:val="1C1E21"/>
          <w:sz w:val="28"/>
          <w:szCs w:val="28"/>
        </w:rPr>
        <w:t xml:space="preserve"> системное уведомление «Пользователь не найден»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 w:rsidRPr="00E870C5">
        <w:rPr>
          <w:noProof/>
          <w:color w:val="1C1E21"/>
          <w:sz w:val="28"/>
          <w:szCs w:val="28"/>
        </w:rPr>
        <w:drawing>
          <wp:inline distT="0" distB="0" distL="0" distR="0" wp14:anchorId="5127D1E5" wp14:editId="7FAC1661">
            <wp:extent cx="1818975" cy="274340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7153"/>
                    <a:stretch/>
                  </pic:blipFill>
                  <pic:spPr bwMode="auto">
                    <a:xfrm>
                      <a:off x="0" y="0"/>
                      <a:ext cx="1870239" cy="2820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t>Рис</w:t>
      </w:r>
      <w:r w:rsidR="004837E6">
        <w:rPr>
          <w:color w:val="1C1E21"/>
          <w:sz w:val="28"/>
          <w:szCs w:val="28"/>
        </w:rPr>
        <w:t>.10</w:t>
      </w:r>
      <w:r w:rsidRPr="00AD3F01">
        <w:rPr>
          <w:color w:val="1C1E21"/>
          <w:sz w:val="28"/>
          <w:szCs w:val="28"/>
        </w:rPr>
        <w:t xml:space="preserve"> </w:t>
      </w:r>
      <w:r>
        <w:rPr>
          <w:color w:val="1C1E21"/>
          <w:sz w:val="28"/>
          <w:szCs w:val="28"/>
        </w:rPr>
        <w:t>Пример системного уведомления.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C1E21"/>
          <w:sz w:val="28"/>
          <w:szCs w:val="28"/>
        </w:rPr>
      </w:pPr>
      <w:r>
        <w:rPr>
          <w:color w:val="1C1E21"/>
          <w:sz w:val="28"/>
          <w:szCs w:val="28"/>
        </w:rPr>
        <w:lastRenderedPageBreak/>
        <w:t xml:space="preserve">После успешной регистрации и авторизации, пользователь попадает на главный экран, где может воспользоваться таким функционалом как «Выбор автомобиля», «Поиск сервиса» и «Мои записи». Главный экран показан на Рис.9.  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</w:p>
    <w:p w:rsidR="0002417C" w:rsidRPr="00E870C5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center"/>
        <w:rPr>
          <w:color w:val="1C1E2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2B104B">
        <w:rPr>
          <w:noProof/>
          <w:color w:val="111111"/>
          <w:sz w:val="28"/>
          <w:szCs w:val="28"/>
        </w:rPr>
        <w:drawing>
          <wp:inline distT="0" distB="0" distL="0" distR="0" wp14:anchorId="07E37F6D" wp14:editId="3D9C3990">
            <wp:extent cx="2153693" cy="4343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6102" cy="436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4837E6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Рис.11</w:t>
      </w:r>
      <w:r w:rsidR="0002417C">
        <w:rPr>
          <w:color w:val="111111"/>
          <w:sz w:val="28"/>
          <w:szCs w:val="28"/>
        </w:rPr>
        <w:t xml:space="preserve"> Главная страница.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Чтобы получить информацию о ремонте, пользователю необходимо нажать на кнопку «Выбор автомобиля» после чего он перейдет на страницу выбора автомобилей, где он может выбрать интересующий его автомобиль. После выбора автомобиля пользователю откроется страница с перечнем поломок. На странице «Поломки» пользователю будет предоставлена информация о том, как самостоятельно произвести ремонт своего транспортного средства, а также в конце страницы выбранной поломки будет видео сопровождения, где в качестве наглядного примера продемонстрирован ремонт транспортного средства. 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rPr>
          <w:noProof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590F4C" wp14:editId="4CACA31C">
            <wp:extent cx="2228850" cy="4267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7286" t="18765" r="6704" b="26738"/>
                    <a:stretch/>
                  </pic:blipFill>
                  <pic:spPr bwMode="auto">
                    <a:xfrm>
                      <a:off x="0" y="0"/>
                      <a:ext cx="222885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4837E6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Рис.12</w:t>
      </w:r>
      <w:r w:rsidR="0002417C">
        <w:rPr>
          <w:color w:val="111111"/>
          <w:sz w:val="28"/>
          <w:szCs w:val="28"/>
        </w:rPr>
        <w:t xml:space="preserve"> Страница выбора автомобилей.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noProof/>
        </w:rPr>
      </w:pP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15FA5479" wp14:editId="3F875DA1">
            <wp:extent cx="2124075" cy="416055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7445" t="17674" r="7002" b="28164"/>
                    <a:stretch/>
                  </pic:blipFill>
                  <pic:spPr bwMode="auto">
                    <a:xfrm>
                      <a:off x="0" y="0"/>
                      <a:ext cx="2129314" cy="417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Pr="00DF5275" w:rsidRDefault="004837E6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Рис.13</w:t>
      </w:r>
      <w:r w:rsidR="0002417C">
        <w:rPr>
          <w:color w:val="111111"/>
          <w:sz w:val="28"/>
          <w:szCs w:val="28"/>
        </w:rPr>
        <w:t xml:space="preserve"> Страница выбора поломок для автомобиля </w:t>
      </w:r>
      <w:r w:rsidR="0002417C">
        <w:rPr>
          <w:color w:val="111111"/>
          <w:sz w:val="28"/>
          <w:szCs w:val="28"/>
          <w:lang w:val="en-US"/>
        </w:rPr>
        <w:t>LADA</w:t>
      </w:r>
      <w:r w:rsidR="0002417C" w:rsidRPr="00B63CAD">
        <w:rPr>
          <w:color w:val="111111"/>
          <w:sz w:val="28"/>
          <w:szCs w:val="28"/>
        </w:rPr>
        <w:t xml:space="preserve"> </w:t>
      </w:r>
      <w:r w:rsidR="0002417C">
        <w:rPr>
          <w:color w:val="111111"/>
          <w:sz w:val="28"/>
          <w:szCs w:val="28"/>
          <w:lang w:val="en-US"/>
        </w:rPr>
        <w:t>KALINA</w:t>
      </w:r>
      <w:r w:rsidR="0002417C" w:rsidRPr="00B63CAD">
        <w:rPr>
          <w:color w:val="111111"/>
          <w:sz w:val="28"/>
          <w:szCs w:val="28"/>
        </w:rPr>
        <w:t xml:space="preserve"> 2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1FC1C1" wp14:editId="2858E1E8">
            <wp:extent cx="2066925" cy="4053581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7125" t="17388" r="6360" b="25028"/>
                    <a:stretch/>
                  </pic:blipFill>
                  <pic:spPr bwMode="auto">
                    <a:xfrm>
                      <a:off x="0" y="0"/>
                      <a:ext cx="2072348" cy="406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5275">
        <w:rPr>
          <w:noProof/>
          <w:color w:val="111111"/>
          <w:sz w:val="28"/>
          <w:szCs w:val="28"/>
        </w:rPr>
        <w:drawing>
          <wp:inline distT="0" distB="0" distL="0" distR="0" wp14:anchorId="74DF3E1F" wp14:editId="335F17FC">
            <wp:extent cx="323895" cy="41534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27E79A" wp14:editId="2FECDC9B">
            <wp:extent cx="2057106" cy="4093845"/>
            <wp:effectExtent l="0" t="0" r="63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7125" t="16819" r="6681" b="25884"/>
                    <a:stretch/>
                  </pic:blipFill>
                  <pic:spPr bwMode="auto">
                    <a:xfrm>
                      <a:off x="0" y="0"/>
                      <a:ext cx="2067142" cy="411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4837E6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Рис.14</w:t>
      </w:r>
      <w:r w:rsidR="0002417C">
        <w:rPr>
          <w:color w:val="111111"/>
          <w:sz w:val="28"/>
          <w:szCs w:val="28"/>
        </w:rPr>
        <w:t xml:space="preserve"> Страница поломки «Патрубки охлаждения»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Как видно на Рис.12 в конце страницы было интегрировано видео с платформы </w:t>
      </w:r>
      <w:r>
        <w:rPr>
          <w:color w:val="111111"/>
          <w:sz w:val="28"/>
          <w:szCs w:val="28"/>
          <w:lang w:val="en-US"/>
        </w:rPr>
        <w:t>YouTube</w:t>
      </w:r>
      <w:r>
        <w:rPr>
          <w:color w:val="111111"/>
          <w:sz w:val="28"/>
          <w:szCs w:val="28"/>
        </w:rPr>
        <w:t xml:space="preserve"> в целях экономии веса приложения. Для интеграции видео в классе </w:t>
      </w:r>
      <w:proofErr w:type="spellStart"/>
      <w:r>
        <w:rPr>
          <w:color w:val="111111"/>
          <w:sz w:val="28"/>
          <w:szCs w:val="28"/>
          <w:lang w:val="en-US"/>
        </w:rPr>
        <w:t>PatrubkiActivity</w:t>
      </w:r>
      <w:proofErr w:type="spellEnd"/>
      <w:r>
        <w:rPr>
          <w:color w:val="111111"/>
          <w:sz w:val="28"/>
          <w:szCs w:val="28"/>
        </w:rPr>
        <w:t xml:space="preserve"> этой страницы был написан следующий код: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DF5275">
        <w:rPr>
          <w:noProof/>
          <w:color w:val="111111"/>
          <w:sz w:val="28"/>
          <w:szCs w:val="28"/>
        </w:rPr>
        <w:drawing>
          <wp:inline distT="0" distB="0" distL="0" distR="0" wp14:anchorId="2CD80219" wp14:editId="75D5401C">
            <wp:extent cx="4857750" cy="130024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9728" cy="130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Pr="00F47FEC" w:rsidRDefault="00FA72B3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Рис.15</w:t>
      </w:r>
      <w:r w:rsidR="0002417C">
        <w:rPr>
          <w:color w:val="111111"/>
          <w:sz w:val="28"/>
          <w:szCs w:val="28"/>
        </w:rPr>
        <w:t xml:space="preserve"> Код для получения видео с </w:t>
      </w:r>
      <w:r w:rsidR="0002417C">
        <w:rPr>
          <w:color w:val="111111"/>
          <w:sz w:val="28"/>
          <w:szCs w:val="28"/>
          <w:lang w:val="en-US"/>
        </w:rPr>
        <w:t>YouTube</w:t>
      </w:r>
      <w:r w:rsidR="0002417C" w:rsidRPr="00F47FEC">
        <w:rPr>
          <w:color w:val="111111"/>
          <w:sz w:val="28"/>
          <w:szCs w:val="28"/>
        </w:rPr>
        <w:t xml:space="preserve"> </w:t>
      </w:r>
      <w:r w:rsidR="0002417C">
        <w:rPr>
          <w:color w:val="111111"/>
          <w:sz w:val="28"/>
          <w:szCs w:val="28"/>
        </w:rPr>
        <w:t xml:space="preserve">в классе </w:t>
      </w:r>
      <w:proofErr w:type="spellStart"/>
      <w:r w:rsidR="0002417C">
        <w:rPr>
          <w:color w:val="111111"/>
          <w:sz w:val="28"/>
          <w:szCs w:val="28"/>
          <w:lang w:val="en-US"/>
        </w:rPr>
        <w:t>PatrubkiActivity</w:t>
      </w:r>
      <w:proofErr w:type="spellEnd"/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F47FEC">
        <w:rPr>
          <w:noProof/>
          <w:color w:val="111111"/>
          <w:sz w:val="28"/>
          <w:szCs w:val="28"/>
        </w:rPr>
        <w:drawing>
          <wp:inline distT="0" distB="0" distL="0" distR="0" wp14:anchorId="110979DF" wp14:editId="339511B1">
            <wp:extent cx="5438775" cy="265108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1606" cy="27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FA72B3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Рис.16</w:t>
      </w:r>
      <w:r w:rsidR="0002417C">
        <w:rPr>
          <w:color w:val="111111"/>
          <w:sz w:val="28"/>
          <w:szCs w:val="28"/>
        </w:rPr>
        <w:t xml:space="preserve"> Код для доступа в интернет в манифесте проекта.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 w:rsidRPr="00F47FEC">
        <w:rPr>
          <w:noProof/>
          <w:color w:val="111111"/>
          <w:sz w:val="28"/>
          <w:szCs w:val="28"/>
        </w:rPr>
        <w:drawing>
          <wp:inline distT="0" distB="0" distL="0" distR="0" wp14:anchorId="78D4772F" wp14:editId="09ED35A5">
            <wp:extent cx="5940425" cy="2241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Default="00FA72B3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Рис.17</w:t>
      </w:r>
      <w:r w:rsidR="0002417C">
        <w:rPr>
          <w:color w:val="111111"/>
          <w:sz w:val="28"/>
          <w:szCs w:val="28"/>
        </w:rPr>
        <w:t xml:space="preserve">. Код для добавления зависимости в </w:t>
      </w:r>
      <w:proofErr w:type="spellStart"/>
      <w:r w:rsidR="0002417C">
        <w:rPr>
          <w:color w:val="111111"/>
          <w:sz w:val="28"/>
          <w:szCs w:val="28"/>
          <w:lang w:val="en-US"/>
        </w:rPr>
        <w:t>Gradle</w:t>
      </w:r>
      <w:proofErr w:type="spellEnd"/>
      <w:r w:rsidR="0002417C" w:rsidRPr="00F47FEC">
        <w:rPr>
          <w:color w:val="111111"/>
          <w:sz w:val="28"/>
          <w:szCs w:val="28"/>
        </w:rPr>
        <w:t>.</w:t>
      </w:r>
    </w:p>
    <w:p w:rsidR="0002417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</w:p>
    <w:p w:rsidR="0002417C" w:rsidRPr="00BC2EE1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По мимо поиска поломок, пользователь может найти сервисы официальных дилеров для проведения ремонта, если у него не получилось    произвести ремонт самостоятельно. Для этого, на главном экране (Рис.9) ему необходимо выбрать пункт «Поиск сервисов», после чего откроется страница </w:t>
      </w:r>
      <w:proofErr w:type="spellStart"/>
      <w:r>
        <w:rPr>
          <w:color w:val="111111"/>
          <w:sz w:val="28"/>
          <w:szCs w:val="28"/>
        </w:rPr>
        <w:t>посика</w:t>
      </w:r>
      <w:proofErr w:type="spellEnd"/>
      <w:r>
        <w:rPr>
          <w:color w:val="111111"/>
          <w:sz w:val="28"/>
          <w:szCs w:val="28"/>
        </w:rPr>
        <w:t xml:space="preserve"> сервисов. Далее пользователь может выбрать сервис из списка </w:t>
      </w:r>
      <w:r>
        <w:rPr>
          <w:color w:val="111111"/>
          <w:sz w:val="28"/>
          <w:szCs w:val="28"/>
        </w:rPr>
        <w:lastRenderedPageBreak/>
        <w:t xml:space="preserve">предложенных, </w:t>
      </w:r>
      <w:proofErr w:type="gramStart"/>
      <w:r>
        <w:rPr>
          <w:color w:val="111111"/>
          <w:sz w:val="28"/>
          <w:szCs w:val="28"/>
        </w:rPr>
        <w:t>для  этого</w:t>
      </w:r>
      <w:proofErr w:type="gramEnd"/>
      <w:r>
        <w:rPr>
          <w:color w:val="111111"/>
          <w:sz w:val="28"/>
          <w:szCs w:val="28"/>
        </w:rPr>
        <w:t xml:space="preserve"> ему необходимо нажать на название сервиса ,после чего произойдёт переход на страницу с подробной информацией о сервисе.</w:t>
      </w: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6C2FC03F" wp14:editId="7EEF31C3">
            <wp:extent cx="2314575" cy="3158430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7606" t="17959" r="7001" b="44698"/>
                    <a:stretch/>
                  </pic:blipFill>
                  <pic:spPr bwMode="auto">
                    <a:xfrm>
                      <a:off x="0" y="0"/>
                      <a:ext cx="2317806" cy="316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Pr="00BC2EE1" w:rsidRDefault="00FA72B3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Рис.18</w:t>
      </w:r>
      <w:r w:rsidR="0002417C">
        <w:rPr>
          <w:color w:val="111111"/>
          <w:sz w:val="28"/>
          <w:szCs w:val="28"/>
        </w:rPr>
        <w:t xml:space="preserve"> Страница выбора сервисов.</w:t>
      </w: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3954EFDD" wp14:editId="0A82CC07">
            <wp:extent cx="2133600" cy="294146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6964" t="17674" r="6521" b="41847"/>
                    <a:stretch/>
                  </pic:blipFill>
                  <pic:spPr bwMode="auto">
                    <a:xfrm>
                      <a:off x="0" y="0"/>
                      <a:ext cx="2138905" cy="294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FA72B3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Рис.19</w:t>
      </w:r>
      <w:r w:rsidR="0002417C">
        <w:rPr>
          <w:color w:val="111111"/>
          <w:sz w:val="28"/>
          <w:szCs w:val="28"/>
        </w:rPr>
        <w:t xml:space="preserve"> Страница с информацией о сервисе.</w:t>
      </w:r>
    </w:p>
    <w:p w:rsidR="0002417C" w:rsidRPr="00F47FEC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Следующим же функционалом является записи и заметки владельца о своем ремонте. Для перехода к записям пользователю необходимо на главном экране (Рисю9) выбрать пункт «Мои записи», после чего откроется страница записей, где пользователь может вести записи о проделанных работах.  </w:t>
      </w:r>
    </w:p>
    <w:p w:rsidR="0002417C" w:rsidRPr="00DF5275" w:rsidRDefault="0002417C" w:rsidP="0002417C">
      <w:pPr>
        <w:pStyle w:val="a4"/>
        <w:shd w:val="clear" w:color="auto" w:fill="FFFFFF"/>
        <w:spacing w:before="0" w:beforeAutospacing="0" w:after="0" w:afterAutospacing="0" w:line="276" w:lineRule="auto"/>
        <w:rPr>
          <w:color w:val="111111"/>
          <w:sz w:val="28"/>
          <w:szCs w:val="28"/>
        </w:rPr>
      </w:pP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noProof/>
        </w:rPr>
      </w:pPr>
    </w:p>
    <w:p w:rsidR="0002417C" w:rsidRDefault="0002417C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noProof/>
        </w:rPr>
        <w:drawing>
          <wp:inline distT="0" distB="0" distL="0" distR="0" wp14:anchorId="56D9DABE" wp14:editId="7EA99FAF">
            <wp:extent cx="1695450" cy="3426973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7766" t="17674" r="7162" b="28164"/>
                    <a:stretch/>
                  </pic:blipFill>
                  <pic:spPr bwMode="auto">
                    <a:xfrm>
                      <a:off x="0" y="0"/>
                      <a:ext cx="1704276" cy="344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17C" w:rsidRDefault="00FA72B3" w:rsidP="0002417C">
      <w:pPr>
        <w:pStyle w:val="a4"/>
        <w:shd w:val="clear" w:color="auto" w:fill="FFFFFF"/>
        <w:spacing w:after="0" w:line="276" w:lineRule="auto"/>
        <w:ind w:firstLine="709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Рис.20</w:t>
      </w:r>
      <w:r w:rsidR="0002417C">
        <w:rPr>
          <w:color w:val="111111"/>
          <w:sz w:val="28"/>
          <w:szCs w:val="28"/>
        </w:rPr>
        <w:t xml:space="preserve"> Страница с информацией о сервисе.</w:t>
      </w:r>
    </w:p>
    <w:p w:rsidR="00966D16" w:rsidRDefault="0002417C" w:rsidP="00966D16">
      <w:pPr>
        <w:pStyle w:val="a4"/>
        <w:shd w:val="clear" w:color="auto" w:fill="FFFFFF"/>
        <w:spacing w:after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Записи пользователя сохраняются в базе данных, расположенной на его мобильном устройстве, аналогично записи логина и пароля, но уже в другой базе, где в таблице единственным элементом является сама запись. </w:t>
      </w:r>
    </w:p>
    <w:p w:rsidR="00FA72B3" w:rsidRDefault="00966D16" w:rsidP="00FA72B3">
      <w:pPr>
        <w:pStyle w:val="a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 xml:space="preserve">Более того пользователю доступен такой функционал, как работа с картами, в приложении интегрированы карты от </w:t>
      </w:r>
      <w:proofErr w:type="spellStart"/>
      <w:r>
        <w:rPr>
          <w:color w:val="111111"/>
          <w:sz w:val="28"/>
          <w:szCs w:val="28"/>
          <w:lang w:val="en-US"/>
        </w:rPr>
        <w:t>Yandex</w:t>
      </w:r>
      <w:proofErr w:type="spellEnd"/>
      <w:r>
        <w:rPr>
          <w:color w:val="111111"/>
          <w:sz w:val="28"/>
          <w:szCs w:val="28"/>
        </w:rPr>
        <w:t xml:space="preserve">. Выбор именно этих карт обусловлен лучшей работой на территории России. При старте использования карт пользователю предоставляется выбор для определения место положения: точный, ориентировочный, и запрет на использование местоположения. После выбора определённого пункта, пользователю открываются доступ к самим картам, с помощью которых можно </w:t>
      </w:r>
      <w:proofErr w:type="gramStart"/>
      <w:r>
        <w:rPr>
          <w:color w:val="111111"/>
          <w:sz w:val="28"/>
          <w:szCs w:val="28"/>
        </w:rPr>
        <w:t>определить</w:t>
      </w:r>
      <w:proofErr w:type="gramEnd"/>
      <w:r>
        <w:rPr>
          <w:color w:val="111111"/>
          <w:sz w:val="28"/>
          <w:szCs w:val="28"/>
        </w:rPr>
        <w:t xml:space="preserve"> как лучше добраться до определенного места назначения, поскольку на картах отображены пробки в режиме реального времени. В случае если пользователь разрешил приложению определить место положение, приложение само </w:t>
      </w:r>
      <w:proofErr w:type="gramStart"/>
      <w:r>
        <w:rPr>
          <w:color w:val="111111"/>
          <w:sz w:val="28"/>
          <w:szCs w:val="28"/>
        </w:rPr>
        <w:t>определяет  текущее</w:t>
      </w:r>
      <w:proofErr w:type="gramEnd"/>
      <w:r>
        <w:rPr>
          <w:color w:val="111111"/>
          <w:sz w:val="28"/>
          <w:szCs w:val="28"/>
        </w:rPr>
        <w:t xml:space="preserve"> место положение и приближает местность. К сожалению полный функционал в текущих условиях невозможно сделать, </w:t>
      </w:r>
      <w:proofErr w:type="gramStart"/>
      <w:r>
        <w:rPr>
          <w:color w:val="111111"/>
          <w:sz w:val="28"/>
          <w:szCs w:val="28"/>
        </w:rPr>
        <w:t>поскольку  удалось</w:t>
      </w:r>
      <w:proofErr w:type="gramEnd"/>
      <w:r>
        <w:rPr>
          <w:color w:val="111111"/>
          <w:sz w:val="28"/>
          <w:szCs w:val="28"/>
        </w:rPr>
        <w:t xml:space="preserve"> получить только бесплатный ключ </w:t>
      </w:r>
      <w:r w:rsidR="008C04B8">
        <w:rPr>
          <w:color w:val="111111"/>
          <w:sz w:val="28"/>
          <w:szCs w:val="28"/>
          <w:lang w:val="en-US"/>
        </w:rPr>
        <w:t>API</w:t>
      </w:r>
      <w:r w:rsidR="008C04B8" w:rsidRPr="008C04B8">
        <w:rPr>
          <w:color w:val="111111"/>
          <w:sz w:val="28"/>
          <w:szCs w:val="28"/>
        </w:rPr>
        <w:t xml:space="preserve"> </w:t>
      </w:r>
      <w:r w:rsidR="008C04B8">
        <w:rPr>
          <w:color w:val="111111"/>
          <w:sz w:val="28"/>
          <w:szCs w:val="28"/>
        </w:rPr>
        <w:t xml:space="preserve">от </w:t>
      </w:r>
      <w:proofErr w:type="spellStart"/>
      <w:r w:rsidR="008C04B8">
        <w:rPr>
          <w:color w:val="111111"/>
          <w:sz w:val="28"/>
          <w:szCs w:val="28"/>
          <w:lang w:val="en-US"/>
        </w:rPr>
        <w:t>Yandex</w:t>
      </w:r>
      <w:proofErr w:type="spellEnd"/>
      <w:r w:rsidR="008C04B8" w:rsidRPr="008C04B8">
        <w:rPr>
          <w:color w:val="111111"/>
          <w:sz w:val="28"/>
          <w:szCs w:val="28"/>
        </w:rPr>
        <w:t xml:space="preserve"> </w:t>
      </w:r>
      <w:proofErr w:type="spellStart"/>
      <w:r w:rsidR="008C04B8">
        <w:rPr>
          <w:color w:val="111111"/>
          <w:sz w:val="28"/>
          <w:szCs w:val="28"/>
          <w:lang w:val="en-US"/>
        </w:rPr>
        <w:t>MapKit</w:t>
      </w:r>
      <w:proofErr w:type="spellEnd"/>
      <w:r w:rsidR="004837E6">
        <w:rPr>
          <w:color w:val="111111"/>
          <w:sz w:val="28"/>
          <w:szCs w:val="28"/>
        </w:rPr>
        <w:t>, полная же версия стоит до</w:t>
      </w:r>
      <w:r w:rsidR="008C04B8">
        <w:rPr>
          <w:color w:val="111111"/>
          <w:sz w:val="28"/>
          <w:szCs w:val="28"/>
        </w:rPr>
        <w:t>вольно дор</w:t>
      </w:r>
      <w:r w:rsidR="004837E6">
        <w:rPr>
          <w:color w:val="111111"/>
          <w:sz w:val="28"/>
          <w:szCs w:val="28"/>
        </w:rPr>
        <w:t>о</w:t>
      </w:r>
      <w:r w:rsidR="008C04B8">
        <w:rPr>
          <w:color w:val="111111"/>
          <w:sz w:val="28"/>
          <w:szCs w:val="28"/>
        </w:rPr>
        <w:t xml:space="preserve">го, и в дальнейшем </w:t>
      </w:r>
      <w:r w:rsidR="004837E6">
        <w:rPr>
          <w:color w:val="111111"/>
          <w:sz w:val="28"/>
          <w:szCs w:val="28"/>
        </w:rPr>
        <w:t>планируется также осуществить систему полной навигации.</w:t>
      </w:r>
      <w:r w:rsidR="00FA72B3">
        <w:rPr>
          <w:color w:val="111111"/>
          <w:sz w:val="28"/>
          <w:szCs w:val="28"/>
        </w:rPr>
        <w:t xml:space="preserve"> </w:t>
      </w:r>
      <w:proofErr w:type="spellStart"/>
      <w:r w:rsidR="00FA72B3">
        <w:rPr>
          <w:color w:val="111111"/>
          <w:sz w:val="28"/>
          <w:szCs w:val="28"/>
        </w:rPr>
        <w:t>Визуал</w:t>
      </w:r>
      <w:proofErr w:type="spellEnd"/>
      <w:r w:rsidR="00FA72B3">
        <w:rPr>
          <w:color w:val="111111"/>
          <w:sz w:val="28"/>
          <w:szCs w:val="28"/>
        </w:rPr>
        <w:t xml:space="preserve"> и код для работы всех систем находится уже в проекте.</w:t>
      </w:r>
    </w:p>
    <w:p w:rsidR="004837E6" w:rsidRDefault="004837E6" w:rsidP="00FA72B3">
      <w:pPr>
        <w:pStyle w:val="a4"/>
        <w:shd w:val="clear" w:color="auto" w:fill="FFFFFF"/>
        <w:spacing w:before="0" w:beforeAutospacing="0" w:after="0" w:afterAutospacing="0" w:line="276" w:lineRule="auto"/>
        <w:jc w:val="both"/>
        <w:rPr>
          <w:color w:val="111111"/>
          <w:sz w:val="28"/>
          <w:szCs w:val="28"/>
        </w:rPr>
      </w:pPr>
    </w:p>
    <w:p w:rsidR="004837E6" w:rsidRDefault="004837E6" w:rsidP="00FA72B3">
      <w:pPr>
        <w:pStyle w:val="a4"/>
        <w:shd w:val="clear" w:color="auto" w:fill="FFFFFF"/>
        <w:spacing w:before="0" w:beforeAutospacing="0" w:after="0" w:afterAutospacing="0" w:line="276" w:lineRule="auto"/>
        <w:jc w:val="both"/>
        <w:rPr>
          <w:color w:val="111111"/>
          <w:sz w:val="28"/>
          <w:szCs w:val="28"/>
        </w:rPr>
      </w:pPr>
      <w:r w:rsidRPr="004837E6">
        <w:rPr>
          <w:color w:val="111111"/>
          <w:sz w:val="28"/>
          <w:szCs w:val="28"/>
        </w:rPr>
        <w:drawing>
          <wp:inline distT="0" distB="0" distL="0" distR="0" wp14:anchorId="56CBF16B" wp14:editId="46647216">
            <wp:extent cx="1837422" cy="36271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53312" cy="365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7E6">
        <w:rPr>
          <w:color w:val="111111"/>
          <w:sz w:val="28"/>
          <w:szCs w:val="28"/>
        </w:rPr>
        <w:drawing>
          <wp:inline distT="0" distB="0" distL="0" distR="0" wp14:anchorId="6251F3A0" wp14:editId="76C10958">
            <wp:extent cx="1786890" cy="3614657"/>
            <wp:effectExtent l="0" t="0" r="381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98519" cy="363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7E6">
        <w:rPr>
          <w:color w:val="111111"/>
          <w:sz w:val="28"/>
          <w:szCs w:val="28"/>
        </w:rPr>
        <w:drawing>
          <wp:inline distT="0" distB="0" distL="0" distR="0" wp14:anchorId="0108D426" wp14:editId="672B8E2C">
            <wp:extent cx="1768793" cy="3618775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91449" cy="366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7C" w:rsidRPr="00FA72B3" w:rsidRDefault="004837E6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</w:t>
      </w:r>
      <w:r w:rsidR="00FA72B3">
        <w:rPr>
          <w:color w:val="111111"/>
          <w:sz w:val="28"/>
          <w:szCs w:val="28"/>
        </w:rPr>
        <w:t>21. Использование карт в приложении</w:t>
      </w:r>
    </w:p>
    <w:p w:rsidR="00FA72B3" w:rsidRDefault="00FA72B3" w:rsidP="00FA72B3">
      <w:pPr>
        <w:spacing w:after="0" w:line="276" w:lineRule="auto"/>
        <w:jc w:val="both"/>
      </w:pPr>
      <w:r w:rsidRPr="00FA72B3">
        <w:drawing>
          <wp:inline distT="0" distB="0" distL="0" distR="0" wp14:anchorId="037DD047" wp14:editId="4D3370DE">
            <wp:extent cx="5940425" cy="29825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</w:t>
      </w:r>
      <w:r>
        <w:rPr>
          <w:color w:val="111111"/>
          <w:sz w:val="28"/>
          <w:szCs w:val="28"/>
        </w:rPr>
        <w:t>22</w:t>
      </w:r>
      <w:r>
        <w:rPr>
          <w:color w:val="111111"/>
          <w:sz w:val="28"/>
          <w:szCs w:val="28"/>
        </w:rPr>
        <w:t xml:space="preserve">. </w:t>
      </w:r>
      <w:r>
        <w:rPr>
          <w:color w:val="111111"/>
          <w:sz w:val="28"/>
          <w:szCs w:val="28"/>
        </w:rPr>
        <w:t>Инициализация карт</w:t>
      </w:r>
    </w:p>
    <w:p w:rsid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</w:p>
    <w:p w:rsid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both"/>
        <w:rPr>
          <w:color w:val="111111"/>
          <w:sz w:val="28"/>
          <w:szCs w:val="28"/>
        </w:rPr>
      </w:pPr>
      <w:r w:rsidRPr="00FA72B3">
        <w:rPr>
          <w:color w:val="111111"/>
          <w:sz w:val="28"/>
          <w:szCs w:val="28"/>
        </w:rPr>
        <w:lastRenderedPageBreak/>
        <w:drawing>
          <wp:inline distT="0" distB="0" distL="0" distR="0" wp14:anchorId="6340CDCB" wp14:editId="6F8F3E7B">
            <wp:extent cx="5833747" cy="24307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2459" cy="24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B3" w:rsidRP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both"/>
        <w:rPr>
          <w:color w:val="111111"/>
          <w:sz w:val="28"/>
          <w:szCs w:val="28"/>
        </w:rPr>
      </w:pPr>
    </w:p>
    <w:p w:rsid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</w:t>
      </w:r>
      <w:r>
        <w:rPr>
          <w:color w:val="111111"/>
          <w:sz w:val="28"/>
          <w:szCs w:val="28"/>
        </w:rPr>
        <w:t>23</w:t>
      </w:r>
      <w:r>
        <w:rPr>
          <w:color w:val="111111"/>
          <w:sz w:val="28"/>
          <w:szCs w:val="28"/>
        </w:rPr>
        <w:t xml:space="preserve">. </w:t>
      </w:r>
      <w:r>
        <w:rPr>
          <w:color w:val="111111"/>
          <w:sz w:val="28"/>
          <w:szCs w:val="28"/>
        </w:rPr>
        <w:t>Функции для работы карт.</w:t>
      </w:r>
    </w:p>
    <w:p w:rsid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</w:p>
    <w:p w:rsidR="00FA72B3" w:rsidRPr="00FA72B3" w:rsidRDefault="00FA72B3" w:rsidP="00FA72B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A72B3">
        <w:rPr>
          <w:rFonts w:ascii="Courier New" w:eastAsia="Times New Roman" w:hAnsi="Courier New" w:cs="Courier New"/>
          <w:i/>
          <w:iCs/>
          <w:color w:val="FFC66D"/>
          <w:sz w:val="20"/>
          <w:szCs w:val="20"/>
          <w:lang w:val="en-US" w:eastAsia="ru-RU"/>
        </w:rPr>
        <w:t xml:space="preserve">implementation </w:t>
      </w:r>
      <w:r w:rsidRPr="00FA72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FA72B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proofErr w:type="gramStart"/>
      <w:r w:rsidRPr="00FA72B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com.yandex</w:t>
      </w:r>
      <w:proofErr w:type="gramEnd"/>
      <w:r w:rsidRPr="00FA72B3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.android:maps.mobile:4.5.1-lite"</w:t>
      </w:r>
      <w:r w:rsidRPr="00FA72B3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</w:p>
    <w:p w:rsidR="00FA72B3" w:rsidRPr="00FA72B3" w:rsidRDefault="00FA72B3" w:rsidP="00FA72B3">
      <w:pPr>
        <w:pStyle w:val="a4"/>
        <w:shd w:val="clear" w:color="auto" w:fill="FFFFFF"/>
        <w:spacing w:before="0" w:beforeAutospacing="0" w:after="0" w:afterAutospacing="0" w:line="276" w:lineRule="auto"/>
        <w:jc w:val="center"/>
        <w:rPr>
          <w:color w:val="111111"/>
          <w:sz w:val="28"/>
          <w:szCs w:val="28"/>
        </w:rPr>
      </w:pPr>
      <w:r>
        <w:rPr>
          <w:color w:val="111111"/>
          <w:sz w:val="28"/>
          <w:szCs w:val="28"/>
        </w:rPr>
        <w:t>Рис.</w:t>
      </w:r>
      <w:r>
        <w:rPr>
          <w:color w:val="111111"/>
          <w:sz w:val="28"/>
          <w:szCs w:val="28"/>
        </w:rPr>
        <w:t>24</w:t>
      </w:r>
      <w:r>
        <w:rPr>
          <w:color w:val="111111"/>
          <w:sz w:val="28"/>
          <w:szCs w:val="28"/>
        </w:rPr>
        <w:t xml:space="preserve">. </w:t>
      </w:r>
      <w:r>
        <w:rPr>
          <w:color w:val="111111"/>
          <w:sz w:val="28"/>
          <w:szCs w:val="28"/>
        </w:rPr>
        <w:t xml:space="preserve">Зависимость для работы в </w:t>
      </w:r>
      <w:r>
        <w:rPr>
          <w:color w:val="111111"/>
          <w:sz w:val="28"/>
          <w:szCs w:val="28"/>
          <w:lang w:val="en-US"/>
        </w:rPr>
        <w:t>Gradle</w:t>
      </w:r>
      <w:bookmarkStart w:id="0" w:name="_GoBack"/>
      <w:bookmarkEnd w:id="0"/>
      <w:r>
        <w:rPr>
          <w:color w:val="111111"/>
          <w:sz w:val="28"/>
          <w:szCs w:val="28"/>
        </w:rPr>
        <w:t>.</w:t>
      </w:r>
    </w:p>
    <w:p w:rsidR="00FA72B3" w:rsidRPr="00FA72B3" w:rsidRDefault="00FA72B3"/>
    <w:sectPr w:rsidR="00FA72B3" w:rsidRPr="00FA72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C021F8"/>
    <w:multiLevelType w:val="multilevel"/>
    <w:tmpl w:val="C7769A8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571C1801"/>
    <w:multiLevelType w:val="hybridMultilevel"/>
    <w:tmpl w:val="8FC63A2E"/>
    <w:lvl w:ilvl="0" w:tplc="81C60072">
      <w:start w:val="4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BA0"/>
    <w:rsid w:val="0002417C"/>
    <w:rsid w:val="002A34B6"/>
    <w:rsid w:val="002D6D8B"/>
    <w:rsid w:val="00345695"/>
    <w:rsid w:val="004837E6"/>
    <w:rsid w:val="00485240"/>
    <w:rsid w:val="004D7DFE"/>
    <w:rsid w:val="006162FE"/>
    <w:rsid w:val="00661126"/>
    <w:rsid w:val="0082205B"/>
    <w:rsid w:val="008C04B8"/>
    <w:rsid w:val="00966D16"/>
    <w:rsid w:val="009C69C4"/>
    <w:rsid w:val="00C877FE"/>
    <w:rsid w:val="00D95F4E"/>
    <w:rsid w:val="00DC36CD"/>
    <w:rsid w:val="00E5143E"/>
    <w:rsid w:val="00F641CA"/>
    <w:rsid w:val="00FA72B3"/>
    <w:rsid w:val="00FC7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A187E2"/>
  <w15:chartTrackingRefBased/>
  <w15:docId w15:val="{1EBA971A-8535-4953-9F45-58642C650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77FE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77FE"/>
    <w:pPr>
      <w:spacing w:line="254" w:lineRule="auto"/>
      <w:ind w:left="720"/>
      <w:contextualSpacing/>
    </w:pPr>
  </w:style>
  <w:style w:type="paragraph" w:styleId="a4">
    <w:name w:val="Normal (Web)"/>
    <w:basedOn w:val="a"/>
    <w:uiPriority w:val="99"/>
    <w:unhideWhenUsed/>
    <w:rsid w:val="00C877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C877FE"/>
    <w:rPr>
      <w:b/>
      <w:bCs/>
    </w:rPr>
  </w:style>
  <w:style w:type="table" w:styleId="a6">
    <w:name w:val="Table Grid"/>
    <w:basedOn w:val="a1"/>
    <w:uiPriority w:val="39"/>
    <w:rsid w:val="00DC36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FA72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A72B3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50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9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20</Pages>
  <Words>3097</Words>
  <Characters>17655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Никита)</dc:creator>
  <cp:keywords/>
  <dc:description/>
  <cp:lastModifiedBy>Никита)</cp:lastModifiedBy>
  <cp:revision>7</cp:revision>
  <dcterms:created xsi:type="dcterms:W3CDTF">2024-02-26T15:23:00Z</dcterms:created>
  <dcterms:modified xsi:type="dcterms:W3CDTF">2024-03-23T13:27:00Z</dcterms:modified>
</cp:coreProperties>
</file>